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E79" w:rsidRDefault="00515E79" w:rsidP="00515E79">
      <w:pPr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inline distT="0" distB="0" distL="0" distR="0">
            <wp:extent cx="464185" cy="6070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E79" w:rsidRDefault="00515E79" w:rsidP="00515E79">
      <w:pPr>
        <w:jc w:val="center"/>
        <w:rPr>
          <w:sz w:val="24"/>
          <w:szCs w:val="24"/>
          <w:lang w:val="uk-UA"/>
        </w:rPr>
      </w:pPr>
    </w:p>
    <w:p w:rsidR="00515E79" w:rsidRDefault="00515E79" w:rsidP="00515E7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ВИКОНАВЧИЙ КОМІТЕТ ЩАСТИНСЬКОЇ МІСЬКОЇ РАДИ</w:t>
      </w:r>
    </w:p>
    <w:p w:rsidR="00515E79" w:rsidRDefault="00515E79" w:rsidP="00515E7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 О З П О Р Я Д Ж Е Н </w:t>
      </w:r>
      <w:proofErr w:type="spellStart"/>
      <w:r>
        <w:rPr>
          <w:sz w:val="24"/>
          <w:szCs w:val="24"/>
          <w:lang w:val="uk-UA"/>
        </w:rPr>
        <w:t>Н</w:t>
      </w:r>
      <w:proofErr w:type="spellEnd"/>
      <w:r>
        <w:rPr>
          <w:sz w:val="24"/>
          <w:szCs w:val="24"/>
          <w:lang w:val="uk-UA"/>
        </w:rPr>
        <w:t xml:space="preserve"> Я</w:t>
      </w:r>
    </w:p>
    <w:p w:rsidR="00515E79" w:rsidRDefault="00515E79" w:rsidP="00515E7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МІСЬКОГО  ГОЛОВИ</w:t>
      </w:r>
    </w:p>
    <w:p w:rsidR="00515E79" w:rsidRDefault="00515E79" w:rsidP="00515E79">
      <w:pPr>
        <w:rPr>
          <w:sz w:val="24"/>
          <w:szCs w:val="24"/>
          <w:lang w:val="uk-UA"/>
        </w:rPr>
      </w:pPr>
    </w:p>
    <w:p w:rsidR="00515E79" w:rsidRDefault="00515E79" w:rsidP="00515E7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20.10.2016</w:t>
      </w:r>
    </w:p>
    <w:p w:rsidR="00515E79" w:rsidRDefault="00515E79" w:rsidP="00515E7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№ 79</w:t>
      </w:r>
    </w:p>
    <w:p w:rsidR="00515E79" w:rsidRDefault="00515E79" w:rsidP="00515E7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515E79" w:rsidRDefault="00515E79" w:rsidP="00515E79">
      <w:pPr>
        <w:rPr>
          <w:sz w:val="24"/>
          <w:szCs w:val="24"/>
          <w:lang w:val="uk-UA"/>
        </w:rPr>
      </w:pPr>
    </w:p>
    <w:p w:rsidR="00515E79" w:rsidRDefault="00515E79" w:rsidP="00515E7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організацію роботи виконавчого комітету</w:t>
      </w:r>
    </w:p>
    <w:p w:rsidR="00515E79" w:rsidRDefault="00515E79" w:rsidP="00515E79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на період відсутності</w:t>
      </w:r>
    </w:p>
    <w:p w:rsidR="00515E79" w:rsidRDefault="00515E79" w:rsidP="00515E7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виконуючого обов’язки міського голови</w:t>
      </w:r>
    </w:p>
    <w:p w:rsidR="00515E79" w:rsidRDefault="00515E79" w:rsidP="00515E79">
      <w:pPr>
        <w:rPr>
          <w:sz w:val="24"/>
          <w:szCs w:val="24"/>
          <w:lang w:val="uk-UA"/>
        </w:rPr>
      </w:pPr>
    </w:p>
    <w:p w:rsidR="00515E79" w:rsidRDefault="00515E79" w:rsidP="00515E7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У зв’язку з моїм вибуттям у день відпочинку, на підставі розпорядження міського голови від 20.10.2016 № 248 «Про надання дня відпочинку Богині О.О.», керуючись ст. 42, 53 Закону України «Про місцеве самоврядування в Україні» (із змінами і доповненнями), враховуючи рішення </w:t>
      </w:r>
      <w:r>
        <w:rPr>
          <w:sz w:val="24"/>
          <w:szCs w:val="24"/>
        </w:rPr>
        <w:t>XLV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>I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від 06.11.2014 № 48/1 «</w:t>
      </w:r>
      <w:r>
        <w:rPr>
          <w:bCs/>
          <w:sz w:val="24"/>
          <w:szCs w:val="24"/>
          <w:lang w:val="uk-UA" w:eastAsia="uk-UA"/>
        </w:rPr>
        <w:t xml:space="preserve">Про </w:t>
      </w:r>
      <w:r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Живлюка В.Л.», рішення </w:t>
      </w:r>
      <w:r>
        <w:rPr>
          <w:sz w:val="26"/>
          <w:szCs w:val="26"/>
          <w:lang w:val="en-US"/>
        </w:rPr>
        <w:t>L</w:t>
      </w:r>
      <w:r>
        <w:rPr>
          <w:sz w:val="26"/>
          <w:szCs w:val="26"/>
          <w:lang w:val="uk-UA"/>
        </w:rPr>
        <w:t>ХІ</w:t>
      </w:r>
      <w:r>
        <w:rPr>
          <w:sz w:val="26"/>
          <w:szCs w:val="26"/>
          <w:lang w:val="en-US"/>
        </w:rPr>
        <w:t>V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від  25.02.2016 № 64/3 «</w:t>
      </w:r>
      <w:r>
        <w:rPr>
          <w:rFonts w:eastAsia="Calibri"/>
          <w:sz w:val="24"/>
          <w:szCs w:val="24"/>
          <w:lang w:val="uk-UA"/>
        </w:rPr>
        <w:t xml:space="preserve">Про умови оплати праці </w:t>
      </w:r>
      <w:proofErr w:type="spellStart"/>
      <w:r>
        <w:rPr>
          <w:rFonts w:eastAsia="Calibri"/>
          <w:sz w:val="24"/>
          <w:szCs w:val="24"/>
          <w:lang w:val="uk-UA"/>
        </w:rPr>
        <w:t>в.о</w:t>
      </w:r>
      <w:proofErr w:type="spellEnd"/>
      <w:r>
        <w:rPr>
          <w:rFonts w:eastAsia="Calibri"/>
          <w:sz w:val="24"/>
          <w:szCs w:val="24"/>
          <w:lang w:val="uk-UA"/>
        </w:rPr>
        <w:t>. міського голови секретаря ради Богині О.О.»</w:t>
      </w:r>
      <w:r>
        <w:rPr>
          <w:sz w:val="24"/>
          <w:szCs w:val="24"/>
          <w:lang w:val="uk-UA"/>
        </w:rPr>
        <w:t>:</w:t>
      </w:r>
    </w:p>
    <w:p w:rsidR="00515E79" w:rsidRDefault="00515E79" w:rsidP="00515E79">
      <w:pPr>
        <w:widowControl w:val="0"/>
        <w:jc w:val="both"/>
        <w:rPr>
          <w:sz w:val="24"/>
          <w:szCs w:val="24"/>
          <w:lang w:val="uk-UA"/>
        </w:rPr>
      </w:pPr>
    </w:p>
    <w:p w:rsidR="00515E79" w:rsidRDefault="00515E79" w:rsidP="00515E79">
      <w:pPr>
        <w:widowControl w:val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Заступнику міського голови – </w:t>
      </w:r>
      <w:proofErr w:type="spellStart"/>
      <w:r>
        <w:rPr>
          <w:sz w:val="24"/>
          <w:szCs w:val="24"/>
          <w:lang w:val="uk-UA"/>
        </w:rPr>
        <w:t>Тюріну</w:t>
      </w:r>
      <w:proofErr w:type="spellEnd"/>
      <w:r>
        <w:rPr>
          <w:sz w:val="24"/>
          <w:szCs w:val="24"/>
          <w:lang w:val="uk-UA"/>
        </w:rPr>
        <w:t xml:space="preserve"> Володимиру Петровичу, організувати роботу виконавчого комітету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на період моєї відсутності 21.10.2016.</w:t>
      </w:r>
    </w:p>
    <w:p w:rsidR="00515E79" w:rsidRDefault="00515E79" w:rsidP="00515E79">
      <w:pPr>
        <w:rPr>
          <w:sz w:val="24"/>
          <w:szCs w:val="24"/>
          <w:lang w:val="uk-UA"/>
        </w:rPr>
      </w:pPr>
    </w:p>
    <w:p w:rsidR="00515E79" w:rsidRDefault="00515E79" w:rsidP="00515E7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Начальнику організаційно-інформаційного відділу </w:t>
      </w:r>
      <w:proofErr w:type="spellStart"/>
      <w:r>
        <w:rPr>
          <w:sz w:val="24"/>
          <w:szCs w:val="24"/>
          <w:lang w:val="uk-UA"/>
        </w:rPr>
        <w:t>Лапигіній</w:t>
      </w:r>
      <w:proofErr w:type="spellEnd"/>
      <w:r>
        <w:rPr>
          <w:sz w:val="24"/>
          <w:szCs w:val="24"/>
          <w:lang w:val="uk-UA"/>
        </w:rPr>
        <w:t xml:space="preserve"> О.С.:</w:t>
      </w:r>
    </w:p>
    <w:p w:rsidR="00515E79" w:rsidRDefault="00515E79" w:rsidP="00515E79">
      <w:pPr>
        <w:pStyle w:val="a3"/>
        <w:rPr>
          <w:sz w:val="24"/>
          <w:szCs w:val="24"/>
          <w:lang w:val="uk-UA"/>
        </w:rPr>
      </w:pPr>
    </w:p>
    <w:p w:rsidR="00515E79" w:rsidRDefault="00515E79" w:rsidP="00515E79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Довести прийняте розпорядження до відома працівників виконавчого комітету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ради.</w:t>
      </w:r>
    </w:p>
    <w:p w:rsidR="00515E79" w:rsidRDefault="00515E79" w:rsidP="00515E79">
      <w:pPr>
        <w:pStyle w:val="a3"/>
        <w:jc w:val="both"/>
        <w:rPr>
          <w:sz w:val="24"/>
          <w:szCs w:val="24"/>
          <w:lang w:val="uk-UA"/>
        </w:rPr>
      </w:pPr>
    </w:p>
    <w:p w:rsidR="00515E79" w:rsidRDefault="00515E79" w:rsidP="00515E79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sz w:val="24"/>
          <w:szCs w:val="24"/>
          <w:lang w:val="uk-UA"/>
        </w:rPr>
        <w:t>Щастинський</w:t>
      </w:r>
      <w:proofErr w:type="spellEnd"/>
      <w:r>
        <w:rPr>
          <w:sz w:val="24"/>
          <w:szCs w:val="24"/>
          <w:lang w:val="uk-UA"/>
        </w:rPr>
        <w:t xml:space="preserve"> міський голова».</w:t>
      </w:r>
    </w:p>
    <w:p w:rsidR="00515E79" w:rsidRDefault="00515E79" w:rsidP="00515E79">
      <w:pPr>
        <w:rPr>
          <w:sz w:val="24"/>
          <w:szCs w:val="24"/>
          <w:lang w:val="uk-UA"/>
        </w:rPr>
      </w:pPr>
    </w:p>
    <w:p w:rsidR="00515E79" w:rsidRDefault="00515E79" w:rsidP="00515E79">
      <w:pPr>
        <w:rPr>
          <w:sz w:val="24"/>
          <w:szCs w:val="24"/>
          <w:lang w:val="uk-UA"/>
        </w:rPr>
      </w:pPr>
    </w:p>
    <w:p w:rsidR="00515E79" w:rsidRDefault="00515E79" w:rsidP="00515E79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515E79" w:rsidTr="00515E79">
        <w:tc>
          <w:tcPr>
            <w:tcW w:w="7513" w:type="dxa"/>
            <w:hideMark/>
          </w:tcPr>
          <w:p w:rsidR="00515E79" w:rsidRDefault="00515E7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Виконуючий обов’язки міського голови</w:t>
            </w:r>
          </w:p>
          <w:p w:rsidR="00515E79" w:rsidRDefault="00515E7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</w:tcPr>
          <w:p w:rsidR="00515E79" w:rsidRDefault="00515E79">
            <w:pPr>
              <w:jc w:val="right"/>
              <w:rPr>
                <w:sz w:val="24"/>
                <w:szCs w:val="24"/>
                <w:lang w:val="uk-UA"/>
              </w:rPr>
            </w:pPr>
          </w:p>
          <w:p w:rsidR="00515E79" w:rsidRDefault="00515E7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О.О. Богиня</w:t>
            </w:r>
          </w:p>
        </w:tc>
      </w:tr>
      <w:tr w:rsidR="00515E79" w:rsidTr="00515E79">
        <w:tc>
          <w:tcPr>
            <w:tcW w:w="7513" w:type="dxa"/>
          </w:tcPr>
          <w:p w:rsidR="00515E79" w:rsidRDefault="00515E79">
            <w:pPr>
              <w:rPr>
                <w:sz w:val="24"/>
                <w:szCs w:val="24"/>
                <w:lang w:val="uk-UA"/>
              </w:rPr>
            </w:pPr>
          </w:p>
          <w:p w:rsidR="00515E79" w:rsidRDefault="00515E79">
            <w:pPr>
              <w:rPr>
                <w:sz w:val="24"/>
                <w:szCs w:val="24"/>
                <w:lang w:val="uk-UA"/>
              </w:rPr>
            </w:pPr>
          </w:p>
          <w:p w:rsidR="00515E79" w:rsidRDefault="00515E7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515E79" w:rsidRDefault="00515E7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15E79" w:rsidTr="00515E79">
        <w:tc>
          <w:tcPr>
            <w:tcW w:w="7513" w:type="dxa"/>
            <w:hideMark/>
          </w:tcPr>
          <w:p w:rsidR="00515E79" w:rsidRDefault="00515E79">
            <w:pPr>
              <w:tabs>
                <w:tab w:val="left" w:pos="2567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ПОГОДЖЕНО: </w:t>
            </w:r>
          </w:p>
          <w:p w:rsidR="00515E79" w:rsidRDefault="00515E79">
            <w:pPr>
              <w:tabs>
                <w:tab w:val="left" w:pos="2567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юридичного відділу</w:t>
            </w:r>
          </w:p>
        </w:tc>
        <w:tc>
          <w:tcPr>
            <w:tcW w:w="1985" w:type="dxa"/>
          </w:tcPr>
          <w:p w:rsidR="00515E79" w:rsidRDefault="00515E79">
            <w:pPr>
              <w:rPr>
                <w:sz w:val="24"/>
                <w:szCs w:val="24"/>
                <w:lang w:val="uk-UA"/>
              </w:rPr>
            </w:pPr>
          </w:p>
          <w:p w:rsidR="00515E79" w:rsidRDefault="00515E7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К.Г. Грищенко</w:t>
            </w:r>
          </w:p>
        </w:tc>
      </w:tr>
      <w:tr w:rsidR="00515E79" w:rsidTr="00515E79">
        <w:tc>
          <w:tcPr>
            <w:tcW w:w="7513" w:type="dxa"/>
            <w:hideMark/>
          </w:tcPr>
          <w:p w:rsidR="00515E79" w:rsidRDefault="00515E7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85" w:type="dxa"/>
          </w:tcPr>
          <w:p w:rsidR="00515E79" w:rsidRDefault="00515E79">
            <w:pPr>
              <w:rPr>
                <w:sz w:val="24"/>
                <w:szCs w:val="24"/>
                <w:lang w:val="uk-UA"/>
              </w:rPr>
            </w:pPr>
          </w:p>
        </w:tc>
      </w:tr>
      <w:tr w:rsidR="00515E79" w:rsidTr="00515E79">
        <w:tc>
          <w:tcPr>
            <w:tcW w:w="7513" w:type="dxa"/>
            <w:hideMark/>
          </w:tcPr>
          <w:p w:rsidR="00515E79" w:rsidRDefault="00515E79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Підготував:</w:t>
            </w:r>
          </w:p>
          <w:p w:rsidR="00515E79" w:rsidRDefault="00515E7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організаційно-інформаційного відділу</w:t>
            </w:r>
          </w:p>
        </w:tc>
        <w:tc>
          <w:tcPr>
            <w:tcW w:w="1985" w:type="dxa"/>
          </w:tcPr>
          <w:p w:rsidR="00515E79" w:rsidRDefault="00515E79">
            <w:pPr>
              <w:rPr>
                <w:sz w:val="24"/>
                <w:szCs w:val="24"/>
                <w:lang w:val="uk-UA"/>
              </w:rPr>
            </w:pPr>
          </w:p>
          <w:p w:rsidR="00515E79" w:rsidRDefault="00515E7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О.С. </w:t>
            </w:r>
            <w:proofErr w:type="spellStart"/>
            <w:r>
              <w:rPr>
                <w:sz w:val="24"/>
                <w:szCs w:val="24"/>
                <w:lang w:val="uk-UA"/>
              </w:rPr>
              <w:t>Лапигіна</w:t>
            </w:r>
            <w:proofErr w:type="spellEnd"/>
          </w:p>
        </w:tc>
      </w:tr>
      <w:tr w:rsidR="00515E79" w:rsidTr="00515E79">
        <w:tc>
          <w:tcPr>
            <w:tcW w:w="7513" w:type="dxa"/>
          </w:tcPr>
          <w:p w:rsidR="00515E79" w:rsidRDefault="00515E79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515E79" w:rsidRDefault="00515E79">
            <w:pPr>
              <w:rPr>
                <w:sz w:val="24"/>
                <w:szCs w:val="24"/>
                <w:lang w:val="uk-UA"/>
              </w:rPr>
            </w:pPr>
          </w:p>
        </w:tc>
      </w:tr>
      <w:tr w:rsidR="00515E79" w:rsidTr="00515E79">
        <w:tc>
          <w:tcPr>
            <w:tcW w:w="7513" w:type="dxa"/>
            <w:hideMark/>
          </w:tcPr>
          <w:p w:rsidR="00515E79" w:rsidRDefault="00515E79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Ознайомлений:</w:t>
            </w:r>
          </w:p>
        </w:tc>
        <w:tc>
          <w:tcPr>
            <w:tcW w:w="1985" w:type="dxa"/>
            <w:hideMark/>
          </w:tcPr>
          <w:p w:rsidR="00515E79" w:rsidRDefault="00515E7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В.П. </w:t>
            </w:r>
            <w:proofErr w:type="spellStart"/>
            <w:r>
              <w:rPr>
                <w:sz w:val="24"/>
                <w:szCs w:val="24"/>
                <w:lang w:val="uk-UA"/>
              </w:rPr>
              <w:t>Тюрін</w:t>
            </w:r>
            <w:proofErr w:type="spellEnd"/>
          </w:p>
        </w:tc>
      </w:tr>
    </w:tbl>
    <w:p w:rsidR="00B561A8" w:rsidRDefault="00515E79">
      <w:bookmarkStart w:id="0" w:name="_GoBack"/>
      <w:bookmarkEnd w:id="0"/>
    </w:p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A7276"/>
    <w:multiLevelType w:val="hybridMultilevel"/>
    <w:tmpl w:val="EBAA98A2"/>
    <w:lvl w:ilvl="0" w:tplc="1910EB2C">
      <w:start w:val="1"/>
      <w:numFmt w:val="decimal"/>
      <w:lvlText w:val="2.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753"/>
    <w:rsid w:val="003C042E"/>
    <w:rsid w:val="00515E79"/>
    <w:rsid w:val="00B73F4A"/>
    <w:rsid w:val="00F3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E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E79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515E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5E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E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E79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515E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5E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0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2016-10-20T06:52:00Z</dcterms:created>
  <dcterms:modified xsi:type="dcterms:W3CDTF">2016-10-20T06:53:00Z</dcterms:modified>
</cp:coreProperties>
</file>