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E05" w:rsidRPr="00103E05" w:rsidRDefault="00103E05" w:rsidP="00103E05">
      <w:pPr>
        <w:jc w:val="center"/>
        <w:rPr>
          <w:color w:val="000080"/>
          <w:sz w:val="24"/>
          <w:szCs w:val="24"/>
          <w:lang w:val="uk-UA"/>
        </w:rPr>
      </w:pPr>
      <w:r w:rsidRPr="00103E05">
        <w:rPr>
          <w:noProof/>
          <w:color w:val="000080"/>
          <w:sz w:val="24"/>
          <w:szCs w:val="24"/>
        </w:rPr>
        <w:drawing>
          <wp:inline distT="0" distB="0" distL="0" distR="0" wp14:anchorId="28DD3D60" wp14:editId="4A88596D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E05" w:rsidRPr="00103E05" w:rsidRDefault="00103E05" w:rsidP="00103E05">
      <w:pPr>
        <w:jc w:val="center"/>
        <w:rPr>
          <w:color w:val="000080"/>
          <w:sz w:val="24"/>
          <w:szCs w:val="24"/>
          <w:lang w:val="uk-UA"/>
        </w:rPr>
      </w:pPr>
    </w:p>
    <w:p w:rsidR="00103E05" w:rsidRPr="00103E05" w:rsidRDefault="00103E05" w:rsidP="00103E05">
      <w:pPr>
        <w:jc w:val="center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ВИКОНАВЧИЙ КОМІТЕТ ЩАСТИНСЬКОЇ МІСЬКОЇ РАДИ</w:t>
      </w:r>
    </w:p>
    <w:p w:rsidR="00103E05" w:rsidRPr="00103E05" w:rsidRDefault="00103E05" w:rsidP="00103E05">
      <w:pPr>
        <w:jc w:val="center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 xml:space="preserve">Р О З П О Р Я Д Ж Е Н </w:t>
      </w:r>
      <w:proofErr w:type="spellStart"/>
      <w:r w:rsidRPr="00103E05">
        <w:rPr>
          <w:sz w:val="24"/>
          <w:szCs w:val="24"/>
          <w:lang w:val="uk-UA"/>
        </w:rPr>
        <w:t>Н</w:t>
      </w:r>
      <w:proofErr w:type="spellEnd"/>
      <w:r w:rsidRPr="00103E05">
        <w:rPr>
          <w:sz w:val="24"/>
          <w:szCs w:val="24"/>
          <w:lang w:val="uk-UA"/>
        </w:rPr>
        <w:t xml:space="preserve"> Я</w:t>
      </w:r>
    </w:p>
    <w:p w:rsidR="00103E05" w:rsidRPr="00103E05" w:rsidRDefault="00103E05" w:rsidP="00103E05">
      <w:pPr>
        <w:jc w:val="center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МІСЬКОГО ГОЛОВИ</w:t>
      </w:r>
    </w:p>
    <w:p w:rsid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 xml:space="preserve">від 26.09.2016 </w:t>
      </w: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№ 71</w:t>
      </w: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 xml:space="preserve">м. Щастя                                                               </w:t>
      </w: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 xml:space="preserve">Про надання грошової </w:t>
      </w: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допомоги громадянам</w:t>
      </w:r>
    </w:p>
    <w:p w:rsid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ind w:firstLine="720"/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 xml:space="preserve">Керуючись Законом України «Про місцеве самоврядування в Україні» (із змінами і доповненнями), рішенням XXVІІІ сесії </w:t>
      </w:r>
      <w:proofErr w:type="spellStart"/>
      <w:r w:rsidRPr="00103E05">
        <w:rPr>
          <w:sz w:val="24"/>
          <w:szCs w:val="24"/>
          <w:lang w:val="uk-UA"/>
        </w:rPr>
        <w:t>Щастинської</w:t>
      </w:r>
      <w:proofErr w:type="spellEnd"/>
      <w:r w:rsidRPr="00103E05">
        <w:rPr>
          <w:sz w:val="24"/>
          <w:szCs w:val="24"/>
          <w:lang w:val="uk-UA"/>
        </w:rPr>
        <w:t xml:space="preserve"> міської ради ІV скликання від 15.09.2005 № 28/5 «Про затвердження Положення про почесне звання «Почесний громадянин» м. Щастя», рішенням виконавчого комітету </w:t>
      </w:r>
      <w:proofErr w:type="spellStart"/>
      <w:r w:rsidRPr="00103E05">
        <w:rPr>
          <w:sz w:val="24"/>
          <w:szCs w:val="24"/>
          <w:lang w:val="uk-UA"/>
        </w:rPr>
        <w:t>Щастинської</w:t>
      </w:r>
      <w:proofErr w:type="spellEnd"/>
      <w:r w:rsidRPr="00103E05">
        <w:rPr>
          <w:sz w:val="24"/>
          <w:szCs w:val="24"/>
          <w:lang w:val="uk-UA"/>
        </w:rPr>
        <w:t xml:space="preserve"> міської ради від 10.01.2011р. № 2 «Про затвердження Положення про надання грошової допомоги громадянам виконавчим комітетом </w:t>
      </w:r>
      <w:proofErr w:type="spellStart"/>
      <w:r w:rsidRPr="00103E05">
        <w:rPr>
          <w:sz w:val="24"/>
          <w:szCs w:val="24"/>
          <w:lang w:val="uk-UA"/>
        </w:rPr>
        <w:t>Щастинської</w:t>
      </w:r>
      <w:proofErr w:type="spellEnd"/>
      <w:r w:rsidRPr="00103E05">
        <w:rPr>
          <w:sz w:val="24"/>
          <w:szCs w:val="24"/>
          <w:lang w:val="uk-UA"/>
        </w:rPr>
        <w:t xml:space="preserve"> міської ради» (із змінами і доповненнями), на підставі особистих заяв громадян та наданих до них документів: </w:t>
      </w:r>
    </w:p>
    <w:p w:rsidR="00103E05" w:rsidRPr="00103E05" w:rsidRDefault="00103E05" w:rsidP="00103E05">
      <w:pPr>
        <w:ind w:firstLine="720"/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numPr>
          <w:ilvl w:val="0"/>
          <w:numId w:val="1"/>
        </w:numPr>
        <w:ind w:left="426" w:hanging="426"/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Надати одноразову грошову допомогу Почесним громадянам міста Щастя до Дня міста Щастя 2016р., на вирішення соціально-побутових питань у розмірі 50% мінімальної заробітної плати кожному:</w:t>
      </w:r>
    </w:p>
    <w:p w:rsidR="00103E05" w:rsidRPr="00103E05" w:rsidRDefault="00103E05" w:rsidP="00103E05">
      <w:pPr>
        <w:ind w:left="426"/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103E05">
        <w:rPr>
          <w:sz w:val="24"/>
          <w:szCs w:val="24"/>
          <w:lang w:val="uk-UA"/>
        </w:rPr>
        <w:t>Данкіній</w:t>
      </w:r>
      <w:proofErr w:type="spellEnd"/>
      <w:r w:rsidRPr="00103E05">
        <w:rPr>
          <w:sz w:val="24"/>
          <w:szCs w:val="24"/>
          <w:lang w:val="uk-UA"/>
        </w:rPr>
        <w:t xml:space="preserve"> Марії Іванівні, яка мешкає за адресою: </w:t>
      </w:r>
      <w:r w:rsidRPr="00103E05">
        <w:rPr>
          <w:sz w:val="24"/>
          <w:szCs w:val="24"/>
          <w:lang w:val="uk-UA"/>
        </w:rPr>
        <w:t>…………………..</w:t>
      </w:r>
      <w:r w:rsidRPr="00103E05">
        <w:rPr>
          <w:sz w:val="24"/>
          <w:szCs w:val="24"/>
          <w:lang w:val="uk-UA"/>
        </w:rPr>
        <w:t xml:space="preserve"> </w:t>
      </w: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103E05">
        <w:rPr>
          <w:sz w:val="24"/>
          <w:szCs w:val="24"/>
          <w:lang w:val="uk-UA"/>
        </w:rPr>
        <w:t>Шекє</w:t>
      </w:r>
      <w:proofErr w:type="spellEnd"/>
      <w:r w:rsidRPr="00103E05">
        <w:rPr>
          <w:sz w:val="24"/>
          <w:szCs w:val="24"/>
          <w:lang w:val="uk-UA"/>
        </w:rPr>
        <w:t xml:space="preserve"> Івану Васильовичу, який мешкає за адресою: ………………</w:t>
      </w: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Білоусову Леоніду Васильовичу, …………………...</w:t>
      </w: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103E05">
        <w:rPr>
          <w:sz w:val="24"/>
          <w:szCs w:val="24"/>
          <w:lang w:val="uk-UA"/>
        </w:rPr>
        <w:t>Антончуку</w:t>
      </w:r>
      <w:proofErr w:type="spellEnd"/>
      <w:r w:rsidRPr="00103E05">
        <w:rPr>
          <w:sz w:val="24"/>
          <w:szCs w:val="24"/>
          <w:lang w:val="uk-UA"/>
        </w:rPr>
        <w:t xml:space="preserve"> Петру Володимировичу, який мешкає за адресою: …. </w:t>
      </w: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Ткаченку Віктору Миколайовичу, який мешкає за адресою: …….</w:t>
      </w: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103E05">
        <w:rPr>
          <w:sz w:val="24"/>
          <w:szCs w:val="24"/>
          <w:lang w:val="uk-UA"/>
        </w:rPr>
        <w:t>Єрьоменку</w:t>
      </w:r>
      <w:proofErr w:type="spellEnd"/>
      <w:r w:rsidRPr="00103E05">
        <w:rPr>
          <w:sz w:val="24"/>
          <w:szCs w:val="24"/>
          <w:lang w:val="uk-UA"/>
        </w:rPr>
        <w:t xml:space="preserve"> Володимиру Кузьмичу, який мешкає за адресою: …</w:t>
      </w:r>
      <w:r w:rsidRPr="00103E05">
        <w:rPr>
          <w:sz w:val="24"/>
          <w:szCs w:val="24"/>
          <w:lang w:val="uk-UA"/>
        </w:rPr>
        <w:t>…</w:t>
      </w: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103E05">
        <w:rPr>
          <w:sz w:val="24"/>
          <w:szCs w:val="24"/>
          <w:lang w:val="uk-UA"/>
        </w:rPr>
        <w:t>Малигіну</w:t>
      </w:r>
      <w:proofErr w:type="spellEnd"/>
      <w:r w:rsidRPr="00103E05">
        <w:rPr>
          <w:sz w:val="24"/>
          <w:szCs w:val="24"/>
          <w:lang w:val="uk-UA"/>
        </w:rPr>
        <w:t xml:space="preserve"> Віктору Івановичу, який мешкає за адресою: ……</w:t>
      </w:r>
      <w:r w:rsidRPr="00103E05">
        <w:rPr>
          <w:sz w:val="24"/>
          <w:szCs w:val="24"/>
          <w:lang w:val="uk-UA"/>
        </w:rPr>
        <w:t>……</w:t>
      </w: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103E05">
        <w:rPr>
          <w:sz w:val="24"/>
          <w:szCs w:val="24"/>
          <w:lang w:val="uk-UA"/>
        </w:rPr>
        <w:t>Козлятіну</w:t>
      </w:r>
      <w:proofErr w:type="spellEnd"/>
      <w:r w:rsidRPr="00103E05">
        <w:rPr>
          <w:sz w:val="24"/>
          <w:szCs w:val="24"/>
          <w:lang w:val="uk-UA"/>
        </w:rPr>
        <w:t xml:space="preserve"> Євгену Вікторовичу, який мешкає за адресою: ……</w:t>
      </w:r>
      <w:r w:rsidRPr="00103E05">
        <w:rPr>
          <w:sz w:val="24"/>
          <w:szCs w:val="24"/>
          <w:lang w:val="uk-UA"/>
        </w:rPr>
        <w:t>….</w:t>
      </w: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Михайлову Михайлу Павловичу, який мешкає за адресою: …….</w:t>
      </w:r>
      <w:r w:rsidRPr="00103E05">
        <w:rPr>
          <w:sz w:val="24"/>
          <w:szCs w:val="24"/>
          <w:lang w:val="uk-UA"/>
        </w:rPr>
        <w:t>.</w:t>
      </w:r>
    </w:p>
    <w:p w:rsidR="00103E05" w:rsidRPr="00103E05" w:rsidRDefault="00103E05" w:rsidP="00103E05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103E05">
        <w:rPr>
          <w:sz w:val="24"/>
          <w:szCs w:val="24"/>
          <w:lang w:val="uk-UA"/>
        </w:rPr>
        <w:t>Гундертайлу</w:t>
      </w:r>
      <w:proofErr w:type="spellEnd"/>
      <w:r w:rsidRPr="00103E05">
        <w:rPr>
          <w:sz w:val="24"/>
          <w:szCs w:val="24"/>
          <w:lang w:val="uk-UA"/>
        </w:rPr>
        <w:t xml:space="preserve"> Василю Васильовичу, який мешкає за адресою: </w:t>
      </w:r>
      <w:r w:rsidRPr="00103E05">
        <w:rPr>
          <w:sz w:val="24"/>
          <w:szCs w:val="24"/>
          <w:lang w:val="uk-UA"/>
        </w:rPr>
        <w:t>…..</w:t>
      </w:r>
      <w:r w:rsidRPr="00103E05">
        <w:rPr>
          <w:sz w:val="24"/>
          <w:szCs w:val="24"/>
          <w:lang w:val="uk-UA"/>
        </w:rPr>
        <w:t>.</w:t>
      </w:r>
    </w:p>
    <w:p w:rsidR="00103E05" w:rsidRPr="00103E05" w:rsidRDefault="00103E05" w:rsidP="00103E05">
      <w:pPr>
        <w:ind w:left="720"/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spacing w:before="120" w:after="120"/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 xml:space="preserve">2. Начальнику відділу планування, бухгалтерського обліку та звітності </w:t>
      </w:r>
      <w:proofErr w:type="spellStart"/>
      <w:r w:rsidRPr="00103E05">
        <w:rPr>
          <w:sz w:val="24"/>
          <w:szCs w:val="24"/>
          <w:lang w:val="uk-UA"/>
        </w:rPr>
        <w:t>Бояренко</w:t>
      </w:r>
      <w:proofErr w:type="spellEnd"/>
      <w:r w:rsidRPr="00103E05">
        <w:rPr>
          <w:sz w:val="24"/>
          <w:szCs w:val="24"/>
          <w:lang w:val="uk-UA"/>
        </w:rPr>
        <w:t xml:space="preserve"> Т.Г. здійснити необхідні заходи, пов’язані з наданням грошової допомоги громадянам.</w:t>
      </w:r>
    </w:p>
    <w:p w:rsidR="00103E05" w:rsidRPr="00103E05" w:rsidRDefault="00103E05" w:rsidP="00103E05">
      <w:pPr>
        <w:spacing w:before="120" w:after="120"/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3. Контроль за виконанням цього розпорядження залишаю за собою.</w:t>
      </w: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</w:p>
    <w:p w:rsidR="00103E05" w:rsidRPr="00103E05" w:rsidRDefault="00103E05" w:rsidP="00103E05">
      <w:pPr>
        <w:jc w:val="both"/>
        <w:rPr>
          <w:sz w:val="24"/>
          <w:szCs w:val="24"/>
          <w:lang w:val="uk-UA"/>
        </w:rPr>
      </w:pPr>
    </w:p>
    <w:p w:rsidR="00B561A8" w:rsidRPr="00103E05" w:rsidRDefault="00103E05" w:rsidP="00103E05">
      <w:pPr>
        <w:jc w:val="both"/>
        <w:rPr>
          <w:sz w:val="24"/>
          <w:szCs w:val="24"/>
          <w:lang w:val="uk-UA"/>
        </w:rPr>
      </w:pPr>
      <w:r w:rsidRPr="00103E05">
        <w:rPr>
          <w:sz w:val="24"/>
          <w:szCs w:val="24"/>
          <w:lang w:val="uk-UA"/>
        </w:rPr>
        <w:t>Заступник міського голови</w:t>
      </w:r>
      <w:r w:rsidRPr="00103E05">
        <w:rPr>
          <w:sz w:val="24"/>
          <w:szCs w:val="24"/>
          <w:lang w:val="uk-UA"/>
        </w:rPr>
        <w:tab/>
      </w:r>
      <w:r w:rsidRPr="00103E05">
        <w:rPr>
          <w:sz w:val="24"/>
          <w:szCs w:val="24"/>
          <w:lang w:val="uk-UA"/>
        </w:rPr>
        <w:tab/>
      </w:r>
      <w:r w:rsidRPr="00103E05">
        <w:rPr>
          <w:sz w:val="24"/>
          <w:szCs w:val="24"/>
          <w:lang w:val="uk-UA"/>
        </w:rPr>
        <w:tab/>
      </w:r>
      <w:r w:rsidRPr="00103E05">
        <w:rPr>
          <w:sz w:val="24"/>
          <w:szCs w:val="24"/>
          <w:lang w:val="uk-UA"/>
        </w:rPr>
        <w:tab/>
      </w:r>
      <w:r w:rsidRPr="00103E05">
        <w:rPr>
          <w:sz w:val="24"/>
          <w:szCs w:val="24"/>
          <w:lang w:val="uk-UA"/>
        </w:rPr>
        <w:tab/>
      </w:r>
      <w:r w:rsidRPr="00103E05">
        <w:rPr>
          <w:sz w:val="24"/>
          <w:szCs w:val="24"/>
          <w:lang w:val="uk-UA"/>
        </w:rPr>
        <w:tab/>
        <w:t xml:space="preserve">В.П. </w:t>
      </w:r>
      <w:proofErr w:type="spellStart"/>
      <w:r w:rsidRPr="00103E05">
        <w:rPr>
          <w:sz w:val="24"/>
          <w:szCs w:val="24"/>
          <w:lang w:val="uk-UA"/>
        </w:rPr>
        <w:t>Тюрін</w:t>
      </w:r>
      <w:bookmarkStart w:id="0" w:name="_GoBack"/>
      <w:bookmarkEnd w:id="0"/>
      <w:proofErr w:type="spellEnd"/>
    </w:p>
    <w:sectPr w:rsidR="00B561A8" w:rsidRPr="0010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319E4"/>
    <w:multiLevelType w:val="multilevel"/>
    <w:tmpl w:val="2FA8A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0D"/>
    <w:rsid w:val="00103E05"/>
    <w:rsid w:val="003C042E"/>
    <w:rsid w:val="00B73F4A"/>
    <w:rsid w:val="00F1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E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E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E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E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2016-09-26T07:33:00Z</dcterms:created>
  <dcterms:modified xsi:type="dcterms:W3CDTF">2016-09-26T07:42:00Z</dcterms:modified>
</cp:coreProperties>
</file>