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60" w:rsidRPr="004B0DEB" w:rsidRDefault="00724B60" w:rsidP="00724B60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 wp14:anchorId="0C7CFC1E" wp14:editId="31E0CB6A">
            <wp:extent cx="457200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B60" w:rsidRPr="004B0DEB" w:rsidRDefault="00724B60" w:rsidP="00724B60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</w:p>
    <w:p w:rsidR="00724B60" w:rsidRPr="004B0DEB" w:rsidRDefault="00724B60" w:rsidP="00724B60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ЩАСТИНСЬКА МІСЬКА РАДА</w:t>
      </w:r>
    </w:p>
    <w:p w:rsidR="00724B60" w:rsidRPr="004B0DEB" w:rsidRDefault="00724B60" w:rsidP="00724B60">
      <w:pPr>
        <w:tabs>
          <w:tab w:val="left" w:pos="3050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ВИКОНАВЧИЙ КОМІТЕТ</w:t>
      </w:r>
    </w:p>
    <w:p w:rsidR="00724B60" w:rsidRPr="004B0DEB" w:rsidRDefault="00724B60" w:rsidP="00724B60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РІШЕННЯ</w:t>
      </w:r>
    </w:p>
    <w:p w:rsidR="00724B60" w:rsidRPr="004B0DEB" w:rsidRDefault="00724B60" w:rsidP="00724B60">
      <w:pPr>
        <w:spacing w:before="60" w:line="312" w:lineRule="auto"/>
        <w:jc w:val="center"/>
        <w:rPr>
          <w:i/>
          <w:sz w:val="24"/>
          <w:szCs w:val="24"/>
        </w:rPr>
      </w:pPr>
    </w:p>
    <w:p w:rsidR="00724B60" w:rsidRPr="00ED033B" w:rsidRDefault="000A4CD5" w:rsidP="00724B60">
      <w:pPr>
        <w:jc w:val="both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>25</w:t>
      </w:r>
      <w:r w:rsidR="00724B60">
        <w:rPr>
          <w:sz w:val="24"/>
          <w:szCs w:val="24"/>
          <w:u w:val="single"/>
          <w:lang w:val="uk-UA"/>
        </w:rPr>
        <w:t>.0</w:t>
      </w:r>
      <w:r>
        <w:rPr>
          <w:sz w:val="24"/>
          <w:szCs w:val="24"/>
          <w:u w:val="single"/>
          <w:lang w:val="uk-UA"/>
        </w:rPr>
        <w:t>6</w:t>
      </w:r>
      <w:r w:rsidR="00724B60">
        <w:rPr>
          <w:sz w:val="24"/>
          <w:szCs w:val="24"/>
          <w:u w:val="single"/>
          <w:lang w:val="uk-UA"/>
        </w:rPr>
        <w:t>.2013</w:t>
      </w:r>
      <w:r w:rsidR="00724B60" w:rsidRPr="004B0DEB">
        <w:rPr>
          <w:sz w:val="24"/>
          <w:szCs w:val="24"/>
        </w:rPr>
        <w:t xml:space="preserve">р. </w:t>
      </w:r>
      <w:r w:rsidR="00724B60" w:rsidRPr="00ED033B">
        <w:rPr>
          <w:sz w:val="24"/>
          <w:szCs w:val="24"/>
          <w:u w:val="single"/>
        </w:rPr>
        <w:t xml:space="preserve">№ </w:t>
      </w:r>
      <w:r w:rsidR="00C23A53">
        <w:rPr>
          <w:sz w:val="24"/>
          <w:szCs w:val="24"/>
          <w:u w:val="single"/>
        </w:rPr>
        <w:t>69</w:t>
      </w:r>
      <w:bookmarkStart w:id="0" w:name="_GoBack"/>
      <w:bookmarkEnd w:id="0"/>
      <w:r>
        <w:rPr>
          <w:sz w:val="24"/>
          <w:szCs w:val="24"/>
          <w:u w:val="single"/>
          <w:lang w:val="uk-UA"/>
        </w:rPr>
        <w:t xml:space="preserve"> </w:t>
      </w:r>
      <w:r w:rsidR="00724B60" w:rsidRPr="00ED033B">
        <w:rPr>
          <w:sz w:val="24"/>
          <w:szCs w:val="24"/>
          <w:u w:val="single"/>
        </w:rPr>
        <w:t xml:space="preserve"> </w:t>
      </w:r>
    </w:p>
    <w:p w:rsidR="00724B60" w:rsidRPr="004B0DEB" w:rsidRDefault="00724B60" w:rsidP="00724B60">
      <w:pPr>
        <w:jc w:val="both"/>
        <w:rPr>
          <w:i/>
          <w:sz w:val="24"/>
          <w:szCs w:val="24"/>
          <w:lang w:val="uk-UA"/>
        </w:rPr>
      </w:pPr>
    </w:p>
    <w:p w:rsidR="00724B60" w:rsidRPr="004B0DEB" w:rsidRDefault="00724B60" w:rsidP="00724B60">
      <w:pPr>
        <w:jc w:val="both"/>
        <w:rPr>
          <w:sz w:val="24"/>
          <w:szCs w:val="24"/>
          <w:lang w:val="uk-UA"/>
        </w:rPr>
      </w:pPr>
      <w:proofErr w:type="spellStart"/>
      <w:r w:rsidRPr="004B0DEB">
        <w:rPr>
          <w:sz w:val="24"/>
          <w:szCs w:val="24"/>
          <w:lang w:val="uk-UA"/>
        </w:rPr>
        <w:t>м.Щастя</w:t>
      </w:r>
      <w:proofErr w:type="spellEnd"/>
    </w:p>
    <w:p w:rsidR="00724B60" w:rsidRPr="004B0DEB" w:rsidRDefault="00724B60" w:rsidP="00724B60">
      <w:pPr>
        <w:jc w:val="both"/>
        <w:rPr>
          <w:i/>
          <w:sz w:val="24"/>
          <w:szCs w:val="24"/>
          <w:lang w:val="uk-UA"/>
        </w:rPr>
      </w:pPr>
      <w:r w:rsidRPr="004B0DEB">
        <w:rPr>
          <w:i/>
          <w:sz w:val="24"/>
          <w:szCs w:val="24"/>
          <w:lang w:val="uk-UA"/>
        </w:rPr>
        <w:t xml:space="preserve"> </w:t>
      </w:r>
    </w:p>
    <w:p w:rsidR="000A4CD5" w:rsidRDefault="000A4CD5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внесення змін </w:t>
      </w:r>
      <w:r w:rsidR="00D677D5">
        <w:rPr>
          <w:sz w:val="24"/>
          <w:szCs w:val="24"/>
          <w:lang w:val="uk-UA"/>
        </w:rPr>
        <w:t>до</w:t>
      </w:r>
      <w:r>
        <w:rPr>
          <w:sz w:val="24"/>
          <w:szCs w:val="24"/>
          <w:lang w:val="uk-UA"/>
        </w:rPr>
        <w:t xml:space="preserve"> рішення </w:t>
      </w:r>
    </w:p>
    <w:p w:rsidR="000A4CD5" w:rsidRDefault="000A4CD5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0A4CD5" w:rsidRDefault="000A4CD5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міської ради від 26.03.2013р. № 27 </w:t>
      </w:r>
    </w:p>
    <w:p w:rsidR="00724B60" w:rsidRPr="004B0DEB" w:rsidRDefault="000A4CD5" w:rsidP="00724B60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724B60" w:rsidRPr="004B0DEB">
        <w:rPr>
          <w:sz w:val="24"/>
          <w:szCs w:val="24"/>
          <w:lang w:val="uk-UA"/>
        </w:rPr>
        <w:t>Про присвоєння поштов</w:t>
      </w:r>
      <w:r>
        <w:rPr>
          <w:sz w:val="24"/>
          <w:szCs w:val="24"/>
          <w:lang w:val="uk-UA"/>
        </w:rPr>
        <w:t>их</w:t>
      </w:r>
      <w:r w:rsidR="00724B60" w:rsidRPr="004B0DEB">
        <w:rPr>
          <w:sz w:val="24"/>
          <w:szCs w:val="24"/>
          <w:lang w:val="uk-UA"/>
        </w:rPr>
        <w:t xml:space="preserve"> адрес</w:t>
      </w:r>
      <w:r>
        <w:rPr>
          <w:sz w:val="24"/>
          <w:szCs w:val="24"/>
          <w:lang w:val="uk-UA"/>
        </w:rPr>
        <w:t xml:space="preserve"> </w:t>
      </w:r>
    </w:p>
    <w:p w:rsidR="00724B60" w:rsidRDefault="000A4CD5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будівлям ТОВ « </w:t>
      </w:r>
      <w:proofErr w:type="spellStart"/>
      <w:r>
        <w:rPr>
          <w:sz w:val="24"/>
          <w:szCs w:val="24"/>
          <w:lang w:val="uk-UA"/>
        </w:rPr>
        <w:t>Техремпоставка</w:t>
      </w:r>
      <w:proofErr w:type="spellEnd"/>
      <w:r>
        <w:rPr>
          <w:sz w:val="24"/>
          <w:szCs w:val="24"/>
          <w:lang w:val="uk-UA"/>
        </w:rPr>
        <w:t>»</w:t>
      </w:r>
    </w:p>
    <w:p w:rsidR="00724B60" w:rsidRPr="004B0DEB" w:rsidRDefault="000A4CD5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розташованим у </w:t>
      </w:r>
      <w:proofErr w:type="spellStart"/>
      <w:r>
        <w:rPr>
          <w:sz w:val="24"/>
          <w:szCs w:val="24"/>
          <w:lang w:val="uk-UA"/>
        </w:rPr>
        <w:t>м</w:t>
      </w:r>
      <w:r w:rsidR="00724B60">
        <w:rPr>
          <w:sz w:val="24"/>
          <w:szCs w:val="24"/>
          <w:lang w:val="uk-UA"/>
        </w:rPr>
        <w:t>.Щастя</w:t>
      </w:r>
      <w:proofErr w:type="spellEnd"/>
      <w:r w:rsidR="00724B6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вул.Гагаріна</w:t>
      </w:r>
      <w:proofErr w:type="spellEnd"/>
      <w:r>
        <w:rPr>
          <w:sz w:val="24"/>
          <w:szCs w:val="24"/>
          <w:lang w:val="uk-UA"/>
        </w:rPr>
        <w:t>,1 «О»</w:t>
      </w:r>
      <w:r w:rsidR="00724B60">
        <w:rPr>
          <w:sz w:val="24"/>
          <w:szCs w:val="24"/>
          <w:lang w:val="uk-UA"/>
        </w:rPr>
        <w:t xml:space="preserve"> </w:t>
      </w:r>
    </w:p>
    <w:p w:rsidR="00724B60" w:rsidRPr="004B0DEB" w:rsidRDefault="00724B60" w:rsidP="00724B60">
      <w:pPr>
        <w:tabs>
          <w:tab w:val="left" w:pos="6675"/>
        </w:tabs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                                                                   </w:t>
      </w:r>
    </w:p>
    <w:p w:rsidR="00724B60" w:rsidRDefault="00724B60" w:rsidP="00F41C18">
      <w:pPr>
        <w:tabs>
          <w:tab w:val="left" w:pos="1077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0A4CD5" w:rsidRDefault="005743BD" w:rsidP="00F41C18">
      <w:pPr>
        <w:tabs>
          <w:tab w:val="left" w:pos="-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24B60" w:rsidRPr="004B0DEB">
        <w:rPr>
          <w:sz w:val="24"/>
          <w:szCs w:val="24"/>
          <w:lang w:val="uk-UA"/>
        </w:rPr>
        <w:t xml:space="preserve">До виконавчого комітету </w:t>
      </w:r>
      <w:proofErr w:type="spellStart"/>
      <w:r w:rsidR="00724B60" w:rsidRPr="004B0DEB">
        <w:rPr>
          <w:sz w:val="24"/>
          <w:szCs w:val="24"/>
          <w:lang w:val="uk-UA"/>
        </w:rPr>
        <w:t>Щастинської</w:t>
      </w:r>
      <w:proofErr w:type="spellEnd"/>
      <w:r w:rsidR="00724B60" w:rsidRPr="004B0DEB">
        <w:rPr>
          <w:sz w:val="24"/>
          <w:szCs w:val="24"/>
          <w:lang w:val="uk-UA"/>
        </w:rPr>
        <w:t xml:space="preserve"> місько</w:t>
      </w:r>
      <w:r w:rsidR="00724B60">
        <w:rPr>
          <w:sz w:val="24"/>
          <w:szCs w:val="24"/>
          <w:lang w:val="uk-UA"/>
        </w:rPr>
        <w:t>ї ради звернулося товариство з обмеженою відповідальністю  «</w:t>
      </w:r>
      <w:proofErr w:type="spellStart"/>
      <w:r w:rsidR="00724B60">
        <w:rPr>
          <w:sz w:val="24"/>
          <w:szCs w:val="24"/>
          <w:lang w:val="uk-UA"/>
        </w:rPr>
        <w:t>Техремпоставка</w:t>
      </w:r>
      <w:proofErr w:type="spellEnd"/>
      <w:r w:rsidR="00724B60" w:rsidRPr="004B0DEB">
        <w:rPr>
          <w:sz w:val="24"/>
          <w:szCs w:val="24"/>
          <w:lang w:val="uk-UA"/>
        </w:rPr>
        <w:t xml:space="preserve">» </w:t>
      </w:r>
      <w:r w:rsidR="000A4CD5">
        <w:rPr>
          <w:sz w:val="24"/>
          <w:szCs w:val="24"/>
          <w:lang w:val="uk-UA"/>
        </w:rPr>
        <w:t xml:space="preserve"> (код ЄДРПОУ 31366910) і</w:t>
      </w:r>
      <w:r w:rsidR="00724B60" w:rsidRPr="004B0DEB">
        <w:rPr>
          <w:sz w:val="24"/>
          <w:szCs w:val="24"/>
          <w:lang w:val="uk-UA"/>
        </w:rPr>
        <w:t xml:space="preserve">з </w:t>
      </w:r>
      <w:r w:rsidR="000A4CD5">
        <w:rPr>
          <w:sz w:val="24"/>
          <w:szCs w:val="24"/>
          <w:lang w:val="uk-UA"/>
        </w:rPr>
        <w:t xml:space="preserve">заявою  </w:t>
      </w:r>
    </w:p>
    <w:p w:rsidR="00724B60" w:rsidRPr="004B0DEB" w:rsidRDefault="000A4CD5" w:rsidP="00724B60">
      <w:pPr>
        <w:tabs>
          <w:tab w:val="left" w:pos="54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(вих.</w:t>
      </w:r>
      <w:r w:rsidR="005743B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№ 142 від 27.05.2013р.) про внесення змін </w:t>
      </w:r>
      <w:r w:rsidR="00D677D5">
        <w:rPr>
          <w:sz w:val="24"/>
          <w:szCs w:val="24"/>
          <w:lang w:val="uk-UA"/>
        </w:rPr>
        <w:t>до</w:t>
      </w:r>
      <w:r>
        <w:rPr>
          <w:sz w:val="24"/>
          <w:szCs w:val="24"/>
          <w:lang w:val="uk-UA"/>
        </w:rPr>
        <w:t xml:space="preserve"> рішення виконавчого комітету </w:t>
      </w:r>
      <w:proofErr w:type="spellStart"/>
      <w:r>
        <w:rPr>
          <w:sz w:val="24"/>
          <w:szCs w:val="24"/>
          <w:lang w:val="uk-UA"/>
        </w:rPr>
        <w:t>Щастинської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  <w:r w:rsidR="00F41C18">
        <w:rPr>
          <w:sz w:val="24"/>
          <w:szCs w:val="24"/>
          <w:lang w:val="uk-UA"/>
        </w:rPr>
        <w:t xml:space="preserve"> стосовно </w:t>
      </w:r>
      <w:r w:rsidR="00920FC4">
        <w:rPr>
          <w:sz w:val="24"/>
          <w:szCs w:val="24"/>
          <w:lang w:val="uk-UA"/>
        </w:rPr>
        <w:t>присво</w:t>
      </w:r>
      <w:r w:rsidR="00F41C18">
        <w:rPr>
          <w:sz w:val="24"/>
          <w:szCs w:val="24"/>
          <w:lang w:val="uk-UA"/>
        </w:rPr>
        <w:t xml:space="preserve">єння </w:t>
      </w:r>
      <w:r w:rsidR="00920FC4">
        <w:rPr>
          <w:sz w:val="24"/>
          <w:szCs w:val="24"/>
          <w:lang w:val="uk-UA"/>
        </w:rPr>
        <w:t xml:space="preserve"> окрем</w:t>
      </w:r>
      <w:r w:rsidR="00F41C18">
        <w:rPr>
          <w:sz w:val="24"/>
          <w:szCs w:val="24"/>
          <w:lang w:val="uk-UA"/>
        </w:rPr>
        <w:t xml:space="preserve">их </w:t>
      </w:r>
      <w:r w:rsidR="00920FC4">
        <w:rPr>
          <w:sz w:val="24"/>
          <w:szCs w:val="24"/>
          <w:lang w:val="uk-UA"/>
        </w:rPr>
        <w:t xml:space="preserve"> </w:t>
      </w:r>
      <w:r w:rsidR="00724B60" w:rsidRPr="004B0DEB">
        <w:rPr>
          <w:sz w:val="24"/>
          <w:szCs w:val="24"/>
          <w:lang w:val="uk-UA"/>
        </w:rPr>
        <w:t>поштов</w:t>
      </w:r>
      <w:r w:rsidR="00F41C18">
        <w:rPr>
          <w:sz w:val="24"/>
          <w:szCs w:val="24"/>
          <w:lang w:val="uk-UA"/>
        </w:rPr>
        <w:t xml:space="preserve">их </w:t>
      </w:r>
      <w:r w:rsidR="00724B60">
        <w:rPr>
          <w:sz w:val="24"/>
          <w:szCs w:val="24"/>
          <w:lang w:val="uk-UA"/>
        </w:rPr>
        <w:t xml:space="preserve"> </w:t>
      </w:r>
      <w:r w:rsidR="00F41C18" w:rsidRPr="004B0DEB">
        <w:rPr>
          <w:sz w:val="24"/>
          <w:szCs w:val="24"/>
          <w:lang w:val="uk-UA"/>
        </w:rPr>
        <w:t>адрес</w:t>
      </w:r>
      <w:r w:rsidR="00F41C18">
        <w:rPr>
          <w:sz w:val="24"/>
          <w:szCs w:val="24"/>
          <w:lang w:val="uk-UA"/>
        </w:rPr>
        <w:t xml:space="preserve"> </w:t>
      </w:r>
      <w:r w:rsidR="00920FC4">
        <w:rPr>
          <w:sz w:val="24"/>
          <w:szCs w:val="24"/>
          <w:lang w:val="uk-UA"/>
        </w:rPr>
        <w:t xml:space="preserve"> споруді ЦО (інв. № 000005008808/0000)</w:t>
      </w:r>
      <w:r w:rsidR="00724B60">
        <w:rPr>
          <w:sz w:val="24"/>
          <w:szCs w:val="24"/>
          <w:lang w:val="uk-UA"/>
        </w:rPr>
        <w:t xml:space="preserve"> </w:t>
      </w:r>
      <w:r w:rsidR="00920FC4">
        <w:rPr>
          <w:sz w:val="24"/>
          <w:szCs w:val="24"/>
          <w:lang w:val="uk-UA"/>
        </w:rPr>
        <w:t xml:space="preserve">та </w:t>
      </w:r>
      <w:r w:rsidR="00F41C18">
        <w:rPr>
          <w:sz w:val="24"/>
          <w:szCs w:val="24"/>
          <w:lang w:val="uk-UA"/>
        </w:rPr>
        <w:t xml:space="preserve">приміщенню </w:t>
      </w:r>
      <w:r w:rsidR="00724B60">
        <w:rPr>
          <w:sz w:val="24"/>
          <w:szCs w:val="24"/>
          <w:lang w:val="uk-UA"/>
        </w:rPr>
        <w:t>1</w:t>
      </w:r>
      <w:r w:rsidR="00F41C18">
        <w:rPr>
          <w:sz w:val="24"/>
          <w:szCs w:val="24"/>
          <w:lang w:val="uk-UA"/>
        </w:rPr>
        <w:t xml:space="preserve"> </w:t>
      </w:r>
      <w:r w:rsidR="00920FC4">
        <w:rPr>
          <w:sz w:val="24"/>
          <w:szCs w:val="24"/>
          <w:lang w:val="uk-UA"/>
        </w:rPr>
        <w:t>(інв. № 000005008868/0000)</w:t>
      </w:r>
      <w:r w:rsidR="00F41C18">
        <w:rPr>
          <w:sz w:val="24"/>
          <w:szCs w:val="24"/>
          <w:lang w:val="uk-UA"/>
        </w:rPr>
        <w:t xml:space="preserve"> </w:t>
      </w:r>
      <w:r w:rsidR="00724B60">
        <w:rPr>
          <w:sz w:val="24"/>
          <w:szCs w:val="24"/>
          <w:lang w:val="uk-UA"/>
        </w:rPr>
        <w:t>для проведення</w:t>
      </w:r>
      <w:r w:rsidR="00F41C18">
        <w:rPr>
          <w:sz w:val="24"/>
          <w:szCs w:val="24"/>
          <w:lang w:val="uk-UA"/>
        </w:rPr>
        <w:t xml:space="preserve"> </w:t>
      </w:r>
      <w:r w:rsidR="00724B60">
        <w:rPr>
          <w:sz w:val="24"/>
          <w:szCs w:val="24"/>
          <w:lang w:val="uk-UA"/>
        </w:rPr>
        <w:t>технічної інвентаризації об’єктів з ціллю реєстрації їх як захисні споруди цивільної оборони, у зв’язку із Законом України «Про цивільну оборону», «Про правові засади цивільного захисту», наказ МНС України № 653 від 09.10.2006 року «Про затвердження інструкції щодо утримання захисних споруд цивільної оборони у мирний час».</w:t>
      </w:r>
      <w:r w:rsidR="00724B60" w:rsidRPr="004B0DEB">
        <w:rPr>
          <w:sz w:val="24"/>
          <w:szCs w:val="24"/>
          <w:lang w:val="uk-UA"/>
        </w:rPr>
        <w:t xml:space="preserve"> </w:t>
      </w:r>
    </w:p>
    <w:p w:rsidR="00724B60" w:rsidRPr="004B0DEB" w:rsidRDefault="00724B60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</w:p>
    <w:p w:rsidR="00724B60" w:rsidRPr="004B0DEB" w:rsidRDefault="00724B60" w:rsidP="00724B60">
      <w:pPr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      Розглянувши наведені матеріали, керуючись </w:t>
      </w:r>
      <w:proofErr w:type="spellStart"/>
      <w:r w:rsidRPr="004B0DEB">
        <w:rPr>
          <w:sz w:val="24"/>
          <w:szCs w:val="24"/>
          <w:lang w:val="uk-UA"/>
        </w:rPr>
        <w:t>п.п</w:t>
      </w:r>
      <w:proofErr w:type="spellEnd"/>
      <w:r w:rsidRPr="004B0DEB">
        <w:rPr>
          <w:sz w:val="24"/>
          <w:szCs w:val="24"/>
          <w:lang w:val="uk-UA"/>
        </w:rPr>
        <w:t xml:space="preserve"> 10 п. «б» ст.30 Закону України «Про місцеве самоврядування в Україні»,</w:t>
      </w:r>
      <w:r w:rsidR="00283C43">
        <w:rPr>
          <w:sz w:val="24"/>
          <w:szCs w:val="24"/>
          <w:lang w:val="uk-UA"/>
        </w:rPr>
        <w:t xml:space="preserve"> </w:t>
      </w:r>
      <w:r w:rsidRPr="004B0DEB">
        <w:rPr>
          <w:sz w:val="24"/>
          <w:szCs w:val="24"/>
          <w:lang w:val="uk-UA"/>
        </w:rPr>
        <w:t xml:space="preserve">виконавчий комітет </w:t>
      </w:r>
      <w:proofErr w:type="spellStart"/>
      <w:r w:rsidRPr="004B0DEB">
        <w:rPr>
          <w:sz w:val="24"/>
          <w:szCs w:val="24"/>
          <w:lang w:val="uk-UA"/>
        </w:rPr>
        <w:t>Щастинської</w:t>
      </w:r>
      <w:proofErr w:type="spellEnd"/>
      <w:r w:rsidRPr="004B0DEB">
        <w:rPr>
          <w:sz w:val="24"/>
          <w:szCs w:val="24"/>
          <w:lang w:val="uk-UA"/>
        </w:rPr>
        <w:t xml:space="preserve"> міської ради </w:t>
      </w:r>
    </w:p>
    <w:p w:rsidR="00724B60" w:rsidRPr="004B0DEB" w:rsidRDefault="00724B60" w:rsidP="00724B60">
      <w:pPr>
        <w:tabs>
          <w:tab w:val="left" w:pos="3170"/>
        </w:tabs>
        <w:jc w:val="center"/>
        <w:rPr>
          <w:b/>
          <w:sz w:val="24"/>
          <w:szCs w:val="24"/>
          <w:lang w:val="uk-UA"/>
        </w:rPr>
      </w:pPr>
      <w:r w:rsidRPr="004B0DEB">
        <w:rPr>
          <w:b/>
          <w:sz w:val="24"/>
          <w:szCs w:val="24"/>
          <w:lang w:val="uk-UA"/>
        </w:rPr>
        <w:t>ВИРІШИВ</w:t>
      </w:r>
    </w:p>
    <w:p w:rsidR="00724B60" w:rsidRPr="004B0DEB" w:rsidRDefault="00724B60" w:rsidP="00724B60">
      <w:pPr>
        <w:rPr>
          <w:sz w:val="24"/>
          <w:szCs w:val="24"/>
          <w:lang w:val="uk-UA"/>
        </w:rPr>
      </w:pPr>
    </w:p>
    <w:p w:rsidR="00D677D5" w:rsidRDefault="002054C7" w:rsidP="00724B6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054C7">
        <w:rPr>
          <w:sz w:val="24"/>
          <w:szCs w:val="24"/>
          <w:lang w:val="uk-UA"/>
        </w:rPr>
        <w:t xml:space="preserve">Внести зміни </w:t>
      </w:r>
      <w:r w:rsidR="00D677D5">
        <w:rPr>
          <w:sz w:val="24"/>
          <w:szCs w:val="24"/>
          <w:lang w:val="uk-UA"/>
        </w:rPr>
        <w:t xml:space="preserve"> до</w:t>
      </w:r>
      <w:r w:rsidR="00154592">
        <w:rPr>
          <w:sz w:val="24"/>
          <w:szCs w:val="24"/>
          <w:lang w:val="uk-UA"/>
        </w:rPr>
        <w:t>п.1 2</w:t>
      </w:r>
      <w:r w:rsidRPr="002054C7">
        <w:rPr>
          <w:sz w:val="24"/>
          <w:szCs w:val="24"/>
          <w:lang w:val="uk-UA"/>
        </w:rPr>
        <w:t xml:space="preserve"> рішення </w:t>
      </w:r>
      <w:r w:rsidR="00D677D5">
        <w:rPr>
          <w:sz w:val="24"/>
          <w:szCs w:val="24"/>
          <w:lang w:val="uk-UA"/>
        </w:rPr>
        <w:t xml:space="preserve"> виконавчого комітету </w:t>
      </w:r>
      <w:proofErr w:type="spellStart"/>
      <w:r w:rsidR="00D677D5">
        <w:rPr>
          <w:sz w:val="24"/>
          <w:szCs w:val="24"/>
          <w:lang w:val="uk-UA"/>
        </w:rPr>
        <w:t>Щастинської</w:t>
      </w:r>
      <w:proofErr w:type="spellEnd"/>
      <w:r w:rsidR="00D677D5">
        <w:rPr>
          <w:sz w:val="24"/>
          <w:szCs w:val="24"/>
          <w:lang w:val="uk-UA"/>
        </w:rPr>
        <w:t xml:space="preserve"> міської ради від 26.03.2013р. №</w:t>
      </w:r>
      <w:r w:rsidR="005743BD">
        <w:rPr>
          <w:sz w:val="24"/>
          <w:szCs w:val="24"/>
          <w:lang w:val="uk-UA"/>
        </w:rPr>
        <w:t xml:space="preserve"> </w:t>
      </w:r>
      <w:r w:rsidR="00D677D5">
        <w:rPr>
          <w:sz w:val="24"/>
          <w:szCs w:val="24"/>
          <w:lang w:val="uk-UA"/>
        </w:rPr>
        <w:t>27 «Про присвоєння поштових адрес будівлям ТОВ «</w:t>
      </w:r>
      <w:proofErr w:type="spellStart"/>
      <w:r w:rsidR="00D677D5">
        <w:rPr>
          <w:sz w:val="24"/>
          <w:szCs w:val="24"/>
          <w:lang w:val="uk-UA"/>
        </w:rPr>
        <w:t>Техремпоставка</w:t>
      </w:r>
      <w:proofErr w:type="spellEnd"/>
      <w:r w:rsidR="00D677D5">
        <w:rPr>
          <w:sz w:val="24"/>
          <w:szCs w:val="24"/>
          <w:lang w:val="uk-UA"/>
        </w:rPr>
        <w:t xml:space="preserve">», розташованим у </w:t>
      </w:r>
      <w:proofErr w:type="spellStart"/>
      <w:r w:rsidR="00D677D5">
        <w:rPr>
          <w:sz w:val="24"/>
          <w:szCs w:val="24"/>
          <w:lang w:val="uk-UA"/>
        </w:rPr>
        <w:t>м.Щастя</w:t>
      </w:r>
      <w:proofErr w:type="spellEnd"/>
      <w:r w:rsidR="00D677D5">
        <w:rPr>
          <w:sz w:val="24"/>
          <w:szCs w:val="24"/>
          <w:lang w:val="uk-UA"/>
        </w:rPr>
        <w:t xml:space="preserve">, </w:t>
      </w:r>
      <w:proofErr w:type="spellStart"/>
      <w:r w:rsidR="00D677D5">
        <w:rPr>
          <w:sz w:val="24"/>
          <w:szCs w:val="24"/>
          <w:lang w:val="uk-UA"/>
        </w:rPr>
        <w:t>вул.Гагаріна</w:t>
      </w:r>
      <w:proofErr w:type="spellEnd"/>
      <w:r w:rsidR="00D677D5">
        <w:rPr>
          <w:sz w:val="24"/>
          <w:szCs w:val="24"/>
          <w:lang w:val="uk-UA"/>
        </w:rPr>
        <w:t xml:space="preserve">, 1 «О» , виклавши </w:t>
      </w:r>
      <w:r w:rsidR="00154592">
        <w:rPr>
          <w:sz w:val="24"/>
          <w:szCs w:val="24"/>
          <w:lang w:val="uk-UA"/>
        </w:rPr>
        <w:t xml:space="preserve">їх </w:t>
      </w:r>
      <w:r w:rsidR="00D677D5">
        <w:rPr>
          <w:sz w:val="24"/>
          <w:szCs w:val="24"/>
          <w:lang w:val="uk-UA"/>
        </w:rPr>
        <w:t xml:space="preserve">в наступній редакції: </w:t>
      </w:r>
    </w:p>
    <w:p w:rsidR="00D677D5" w:rsidRDefault="00D677D5" w:rsidP="00D677D5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 «Присвоїти поштову адресу приміщенню ЦО (інв. № 000005008808/0000) </w:t>
      </w:r>
      <w:r w:rsidR="00724B60" w:rsidRPr="002054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- </w:t>
      </w:r>
    </w:p>
    <w:p w:rsidR="00724B60" w:rsidRPr="002054C7" w:rsidRDefault="00D677D5" w:rsidP="00D677D5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proofErr w:type="spellStart"/>
      <w:r w:rsidR="00724B60" w:rsidRPr="002054C7">
        <w:rPr>
          <w:sz w:val="24"/>
          <w:szCs w:val="24"/>
          <w:lang w:val="uk-UA"/>
        </w:rPr>
        <w:t>м.Щастя</w:t>
      </w:r>
      <w:proofErr w:type="spellEnd"/>
      <w:r w:rsidR="00724B60" w:rsidRPr="002054C7">
        <w:rPr>
          <w:sz w:val="24"/>
          <w:szCs w:val="24"/>
          <w:lang w:val="uk-UA"/>
        </w:rPr>
        <w:t xml:space="preserve">, </w:t>
      </w:r>
      <w:proofErr w:type="spellStart"/>
      <w:r w:rsidR="00724B60" w:rsidRPr="002054C7">
        <w:rPr>
          <w:sz w:val="24"/>
          <w:szCs w:val="24"/>
          <w:lang w:val="uk-UA"/>
        </w:rPr>
        <w:t>вул.Гагаріна</w:t>
      </w:r>
      <w:proofErr w:type="spellEnd"/>
      <w:r w:rsidR="00724B60" w:rsidRPr="002054C7">
        <w:rPr>
          <w:sz w:val="24"/>
          <w:szCs w:val="24"/>
          <w:lang w:val="uk-UA"/>
        </w:rPr>
        <w:t>, 1 «О»/41</w:t>
      </w:r>
      <w:r w:rsidR="002054C7">
        <w:rPr>
          <w:sz w:val="24"/>
          <w:szCs w:val="24"/>
          <w:lang w:val="uk-UA"/>
        </w:rPr>
        <w:t>.</w:t>
      </w:r>
    </w:p>
    <w:p w:rsidR="00D677D5" w:rsidRDefault="00D677D5" w:rsidP="005743B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1.2</w:t>
      </w:r>
      <w:r w:rsidRPr="00D677D5">
        <w:rPr>
          <w:sz w:val="24"/>
          <w:szCs w:val="24"/>
          <w:lang w:val="uk-UA"/>
        </w:rPr>
        <w:t xml:space="preserve"> «Присво</w:t>
      </w:r>
      <w:r w:rsidR="005743BD">
        <w:rPr>
          <w:sz w:val="24"/>
          <w:szCs w:val="24"/>
          <w:lang w:val="uk-UA"/>
        </w:rPr>
        <w:t xml:space="preserve">їти поштову адресу приміщенню 1 </w:t>
      </w:r>
      <w:r w:rsidR="002054C7" w:rsidRPr="00D677D5">
        <w:rPr>
          <w:sz w:val="24"/>
          <w:szCs w:val="24"/>
          <w:lang w:val="uk-UA"/>
        </w:rPr>
        <w:t xml:space="preserve">(інв. №  </w:t>
      </w:r>
      <w:r w:rsidRPr="00D677D5">
        <w:rPr>
          <w:sz w:val="24"/>
          <w:szCs w:val="24"/>
          <w:lang w:val="uk-UA"/>
        </w:rPr>
        <w:t xml:space="preserve">000005008868/0000) - </w:t>
      </w:r>
      <w:r w:rsidR="002054C7" w:rsidRPr="00D677D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</w:t>
      </w:r>
    </w:p>
    <w:p w:rsidR="002054C7" w:rsidRPr="00D677D5" w:rsidRDefault="00D677D5" w:rsidP="00D677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  <w:proofErr w:type="spellStart"/>
      <w:r w:rsidR="002054C7" w:rsidRPr="00D677D5">
        <w:rPr>
          <w:sz w:val="24"/>
          <w:szCs w:val="24"/>
          <w:lang w:val="uk-UA"/>
        </w:rPr>
        <w:t>м.Щастя</w:t>
      </w:r>
      <w:proofErr w:type="spellEnd"/>
      <w:r w:rsidR="002054C7" w:rsidRPr="00D677D5">
        <w:rPr>
          <w:sz w:val="24"/>
          <w:szCs w:val="24"/>
          <w:lang w:val="uk-UA"/>
        </w:rPr>
        <w:t xml:space="preserve">, </w:t>
      </w:r>
      <w:proofErr w:type="spellStart"/>
      <w:r w:rsidR="002054C7" w:rsidRPr="00D677D5">
        <w:rPr>
          <w:sz w:val="24"/>
          <w:szCs w:val="24"/>
          <w:lang w:val="uk-UA"/>
        </w:rPr>
        <w:t>вул.Гагаріна</w:t>
      </w:r>
      <w:proofErr w:type="spellEnd"/>
      <w:r w:rsidR="002054C7" w:rsidRPr="00D677D5">
        <w:rPr>
          <w:sz w:val="24"/>
          <w:szCs w:val="24"/>
          <w:lang w:val="uk-UA"/>
        </w:rPr>
        <w:t>, 1 «О»/42.</w:t>
      </w:r>
    </w:p>
    <w:p w:rsidR="00724B60" w:rsidRPr="004B0DEB" w:rsidRDefault="00724B60" w:rsidP="00724B60">
      <w:pPr>
        <w:ind w:left="60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   </w:t>
      </w:r>
      <w:r w:rsidR="00D677D5">
        <w:rPr>
          <w:sz w:val="24"/>
          <w:szCs w:val="24"/>
          <w:lang w:val="uk-UA"/>
        </w:rPr>
        <w:t>2</w:t>
      </w:r>
      <w:r w:rsidRPr="004B0DEB">
        <w:rPr>
          <w:sz w:val="24"/>
          <w:szCs w:val="24"/>
          <w:lang w:val="uk-UA"/>
        </w:rPr>
        <w:t xml:space="preserve">.   </w:t>
      </w:r>
      <w:r w:rsidR="00D677D5">
        <w:rPr>
          <w:sz w:val="24"/>
          <w:szCs w:val="24"/>
          <w:lang w:val="uk-UA"/>
        </w:rPr>
        <w:t xml:space="preserve">  </w:t>
      </w:r>
      <w:r w:rsidRPr="004B0DEB">
        <w:rPr>
          <w:sz w:val="24"/>
          <w:szCs w:val="24"/>
          <w:lang w:val="uk-UA"/>
        </w:rPr>
        <w:t xml:space="preserve">Проінформувати  про прийняте рішення всі зацікавлені організації.  </w:t>
      </w:r>
    </w:p>
    <w:p w:rsidR="00724B60" w:rsidRDefault="00724B60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D677D5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</w:t>
      </w:r>
      <w:r w:rsidRPr="004B0DE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D677D5">
        <w:rPr>
          <w:sz w:val="24"/>
          <w:szCs w:val="24"/>
          <w:lang w:val="uk-UA"/>
        </w:rPr>
        <w:t xml:space="preserve">  </w:t>
      </w:r>
      <w:r w:rsidRPr="004B0DEB">
        <w:rPr>
          <w:sz w:val="24"/>
          <w:szCs w:val="24"/>
          <w:lang w:val="uk-UA"/>
        </w:rPr>
        <w:t xml:space="preserve">Контроль за виконанням цього рішення покласти на заступника міського  голови </w:t>
      </w:r>
      <w:r>
        <w:rPr>
          <w:sz w:val="24"/>
          <w:szCs w:val="24"/>
          <w:lang w:val="uk-UA"/>
        </w:rPr>
        <w:t xml:space="preserve"> </w:t>
      </w:r>
    </w:p>
    <w:p w:rsidR="00724B60" w:rsidRPr="004B0DEB" w:rsidRDefault="00724B60" w:rsidP="00724B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D677D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Тюріна</w:t>
      </w:r>
      <w:proofErr w:type="spellEnd"/>
      <w:r>
        <w:rPr>
          <w:sz w:val="24"/>
          <w:szCs w:val="24"/>
          <w:lang w:val="uk-UA"/>
        </w:rPr>
        <w:t xml:space="preserve"> В.П.</w:t>
      </w:r>
    </w:p>
    <w:p w:rsidR="00724B60" w:rsidRPr="004B0DEB" w:rsidRDefault="00724B60" w:rsidP="00724B60">
      <w:pPr>
        <w:ind w:left="360"/>
        <w:jc w:val="both"/>
        <w:rPr>
          <w:sz w:val="24"/>
          <w:szCs w:val="24"/>
          <w:lang w:val="uk-UA"/>
        </w:rPr>
      </w:pPr>
    </w:p>
    <w:p w:rsidR="00724B60" w:rsidRPr="004B0DEB" w:rsidRDefault="00724B60" w:rsidP="00724B60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724B60" w:rsidRPr="004B0DEB" w:rsidRDefault="00724B60" w:rsidP="00724B60">
      <w:pPr>
        <w:ind w:left="360"/>
        <w:jc w:val="both"/>
        <w:rPr>
          <w:sz w:val="24"/>
          <w:szCs w:val="24"/>
          <w:lang w:val="uk-UA"/>
        </w:rPr>
      </w:pPr>
    </w:p>
    <w:p w:rsidR="00724B60" w:rsidRDefault="00724B60" w:rsidP="00724B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A7CFD" w:rsidRDefault="00724B60">
      <w:r>
        <w:rPr>
          <w:sz w:val="24"/>
          <w:szCs w:val="24"/>
          <w:lang w:val="uk-UA"/>
        </w:rPr>
        <w:t xml:space="preserve"> Міський  голова                                                                                     В.Л. </w:t>
      </w:r>
      <w:proofErr w:type="spellStart"/>
      <w:r>
        <w:rPr>
          <w:sz w:val="24"/>
          <w:szCs w:val="24"/>
          <w:lang w:val="uk-UA"/>
        </w:rPr>
        <w:t>Живлюк</w:t>
      </w:r>
      <w:proofErr w:type="spellEnd"/>
    </w:p>
    <w:sectPr w:rsidR="000A7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15F6"/>
    <w:multiLevelType w:val="multilevel"/>
    <w:tmpl w:val="542231A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60"/>
    <w:rsid w:val="000A4CD5"/>
    <w:rsid w:val="000A7CFD"/>
    <w:rsid w:val="00154592"/>
    <w:rsid w:val="002054C7"/>
    <w:rsid w:val="00283C43"/>
    <w:rsid w:val="00537D65"/>
    <w:rsid w:val="005743BD"/>
    <w:rsid w:val="00724B60"/>
    <w:rsid w:val="00920FC4"/>
    <w:rsid w:val="00A5525B"/>
    <w:rsid w:val="00C23A53"/>
    <w:rsid w:val="00D02ED2"/>
    <w:rsid w:val="00D677D5"/>
    <w:rsid w:val="00DE10E4"/>
    <w:rsid w:val="00F4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B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B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54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B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B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5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Алексеев</cp:lastModifiedBy>
  <cp:revision>7</cp:revision>
  <cp:lastPrinted>2013-06-25T05:53:00Z</cp:lastPrinted>
  <dcterms:created xsi:type="dcterms:W3CDTF">2013-03-22T12:08:00Z</dcterms:created>
  <dcterms:modified xsi:type="dcterms:W3CDTF">2013-06-27T06:28:00Z</dcterms:modified>
</cp:coreProperties>
</file>