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229" w:rsidRPr="00414229" w:rsidRDefault="00414229" w:rsidP="00414229">
      <w:pPr>
        <w:tabs>
          <w:tab w:val="left" w:pos="709"/>
        </w:tabs>
        <w:suppressAutoHyphens/>
        <w:spacing w:after="0" w:line="240" w:lineRule="auto"/>
        <w:rPr>
          <w:rFonts w:ascii="Calibri" w:eastAsia="DejaVu Sans" w:hAnsi="Calibri" w:cs="DejaVu Sans"/>
          <w:color w:val="00000A"/>
          <w:lang w:val="uk-UA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 xml:space="preserve">                                                        </w:t>
      </w:r>
      <w:r w:rsidRPr="00414229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 xml:space="preserve">                 </w:t>
      </w:r>
      <w:r w:rsidRPr="00414229">
        <w:rPr>
          <w:rFonts w:ascii="Calibri" w:eastAsia="Times New Roman" w:hAnsi="Calibri" w:cs="DejaVu Sans"/>
          <w:noProof/>
          <w:color w:val="000080"/>
          <w:sz w:val="28"/>
          <w:szCs w:val="28"/>
          <w:lang w:eastAsia="ru-RU"/>
        </w:rPr>
        <w:drawing>
          <wp:inline distT="0" distB="0" distL="0" distR="0" wp14:anchorId="455142C6" wp14:editId="597B7BB9">
            <wp:extent cx="4667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4229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 xml:space="preserve">                                               </w:t>
      </w:r>
    </w:p>
    <w:p w:rsidR="00414229" w:rsidRPr="00414229" w:rsidRDefault="00414229" w:rsidP="00414229">
      <w:pPr>
        <w:tabs>
          <w:tab w:val="left" w:pos="709"/>
        </w:tabs>
        <w:suppressAutoHyphens/>
        <w:spacing w:after="0" w:line="240" w:lineRule="auto"/>
        <w:jc w:val="center"/>
        <w:rPr>
          <w:rFonts w:ascii="Calibri" w:eastAsia="DejaVu Sans" w:hAnsi="Calibri" w:cs="DejaVu Sans"/>
          <w:color w:val="00000A"/>
          <w:lang w:val="uk-UA"/>
        </w:rPr>
      </w:pPr>
      <w:r w:rsidRPr="00414229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 xml:space="preserve">    ЩАСТИНСЬКА  МІСЬКА  РАДА</w:t>
      </w:r>
    </w:p>
    <w:p w:rsidR="00414229" w:rsidRPr="00414229" w:rsidRDefault="00414229" w:rsidP="00414229">
      <w:pPr>
        <w:tabs>
          <w:tab w:val="left" w:pos="709"/>
        </w:tabs>
        <w:suppressAutoHyphens/>
        <w:spacing w:after="0" w:line="240" w:lineRule="auto"/>
        <w:jc w:val="center"/>
        <w:rPr>
          <w:rFonts w:ascii="Calibri" w:eastAsia="DejaVu Sans" w:hAnsi="Calibri" w:cs="DejaVu Sans"/>
          <w:color w:val="00000A"/>
          <w:lang w:val="uk-UA"/>
        </w:rPr>
      </w:pPr>
      <w:r w:rsidRPr="00414229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>ВИКОНАВЧИЙ КОМІТЕТ</w:t>
      </w:r>
    </w:p>
    <w:p w:rsidR="00414229" w:rsidRPr="00414229" w:rsidRDefault="00414229" w:rsidP="00414229">
      <w:pPr>
        <w:tabs>
          <w:tab w:val="left" w:pos="709"/>
        </w:tabs>
        <w:suppressAutoHyphens/>
        <w:spacing w:after="0" w:line="240" w:lineRule="auto"/>
        <w:jc w:val="center"/>
        <w:rPr>
          <w:rFonts w:ascii="Calibri" w:eastAsia="DejaVu Sans" w:hAnsi="Calibri" w:cs="DejaVu Sans"/>
          <w:color w:val="00000A"/>
          <w:lang w:val="uk-UA"/>
        </w:rPr>
      </w:pPr>
      <w:r w:rsidRPr="00414229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>Р І Ш Е Н Н Я</w:t>
      </w:r>
    </w:p>
    <w:p w:rsidR="00414229" w:rsidRPr="00414229" w:rsidRDefault="00414229" w:rsidP="00414229">
      <w:pPr>
        <w:tabs>
          <w:tab w:val="left" w:pos="709"/>
        </w:tabs>
        <w:suppressAutoHyphens/>
        <w:spacing w:after="0" w:line="240" w:lineRule="auto"/>
        <w:jc w:val="center"/>
        <w:rPr>
          <w:rFonts w:ascii="Calibri" w:eastAsia="DejaVu Sans" w:hAnsi="Calibri" w:cs="DejaVu Sans"/>
          <w:color w:val="00000A"/>
          <w:lang w:val="uk-UA"/>
        </w:rPr>
      </w:pPr>
    </w:p>
    <w:p w:rsidR="00414229" w:rsidRPr="00414229" w:rsidRDefault="00414229" w:rsidP="00414229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</w:pPr>
      <w:r w:rsidRPr="00414229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 xml:space="preserve">від  </w:t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>31.05.</w:t>
      </w:r>
      <w:r w:rsidRPr="00414229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>2016 р.</w:t>
      </w:r>
      <w:bookmarkStart w:id="0" w:name="_GoBack"/>
      <w:bookmarkEnd w:id="0"/>
    </w:p>
    <w:p w:rsidR="00414229" w:rsidRPr="00414229" w:rsidRDefault="00E23195" w:rsidP="00414229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>№  65</w:t>
      </w:r>
    </w:p>
    <w:p w:rsidR="00414229" w:rsidRPr="00414229" w:rsidRDefault="00414229" w:rsidP="00414229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</w:pPr>
      <w:r w:rsidRPr="00414229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 xml:space="preserve">м. Щастя </w:t>
      </w:r>
    </w:p>
    <w:p w:rsidR="00414229" w:rsidRPr="00414229" w:rsidRDefault="00414229" w:rsidP="004142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14229" w:rsidRPr="00414229" w:rsidRDefault="00414229" w:rsidP="004142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14229">
        <w:rPr>
          <w:rFonts w:ascii="Times New Roman" w:eastAsia="Calibri" w:hAnsi="Times New Roman" w:cs="Times New Roman"/>
          <w:sz w:val="24"/>
          <w:szCs w:val="24"/>
          <w:lang w:val="uk-UA"/>
        </w:rPr>
        <w:t>Про встановлення  КП «Щастинський Продторг»</w:t>
      </w:r>
    </w:p>
    <w:p w:rsidR="00414229" w:rsidRPr="00414229" w:rsidRDefault="00414229" w:rsidP="004142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142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тарифів вартості торгового місця на </w:t>
      </w:r>
    </w:p>
    <w:p w:rsidR="00414229" w:rsidRPr="00414229" w:rsidRDefault="00414229" w:rsidP="004142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142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території речового і міського ринку </w:t>
      </w:r>
    </w:p>
    <w:p w:rsidR="00414229" w:rsidRPr="00414229" w:rsidRDefault="00414229" w:rsidP="004142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14229">
        <w:rPr>
          <w:rFonts w:ascii="Times New Roman" w:eastAsia="Calibri" w:hAnsi="Times New Roman" w:cs="Times New Roman"/>
          <w:sz w:val="24"/>
          <w:szCs w:val="24"/>
          <w:lang w:val="uk-UA"/>
        </w:rPr>
        <w:t>м. Щастя.</w:t>
      </w:r>
    </w:p>
    <w:p w:rsidR="00414229" w:rsidRPr="00414229" w:rsidRDefault="00414229" w:rsidP="004142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14229" w:rsidRPr="00414229" w:rsidRDefault="00414229" w:rsidP="0041422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14229">
        <w:rPr>
          <w:rFonts w:ascii="Times New Roman" w:eastAsia="Courier New" w:hAnsi="Times New Roman" w:cs="Times New Roman"/>
          <w:color w:val="000000"/>
          <w:lang w:val="uk-UA" w:eastAsia="ru-RU"/>
        </w:rPr>
        <w:t xml:space="preserve">Розглянувши проект регуляторного акта, а саме проект рішення виконавчого комітету Щастинської міської ради «Про </w:t>
      </w:r>
      <w:r w:rsidRPr="004142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встановлення  КП «Щастинський Продторг» тарифів вартості торгового місця на території речового і міського ринку м. Щастя.», керуючись </w:t>
      </w:r>
      <w:r w:rsidRPr="004142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14229">
        <w:rPr>
          <w:rFonts w:ascii="Times New Roman" w:eastAsia="Calibri" w:hAnsi="Times New Roman" w:cs="Times New Roman"/>
          <w:sz w:val="24"/>
          <w:szCs w:val="24"/>
          <w:lang w:val="uk-UA"/>
        </w:rPr>
        <w:t>Законом України «Про місцеве самоврядування в Україні», Законом України «Про</w:t>
      </w:r>
      <w:r w:rsidRPr="00414229">
        <w:rPr>
          <w:rFonts w:ascii="Calibri" w:eastAsia="Calibri" w:hAnsi="Calibri" w:cs="Times New Roman"/>
          <w:lang w:val="uk-UA"/>
        </w:rPr>
        <w:t xml:space="preserve"> </w:t>
      </w:r>
      <w:r w:rsidRPr="00414229">
        <w:rPr>
          <w:rFonts w:ascii="Times New Roman" w:eastAsia="Calibri" w:hAnsi="Times New Roman" w:cs="Times New Roman"/>
          <w:sz w:val="24"/>
          <w:szCs w:val="24"/>
          <w:lang w:val="uk-UA"/>
        </w:rPr>
        <w:t>засади державної регуляторної політики у сфері господарської діяльності», Постановою КМУ від 05.03.2009 р. № 278 «Про  заходи</w:t>
      </w:r>
      <w:r w:rsidRPr="00414229">
        <w:rPr>
          <w:rFonts w:ascii="Calibri" w:eastAsia="Calibri" w:hAnsi="Calibri" w:cs="Times New Roman"/>
          <w:lang w:val="uk-UA"/>
        </w:rPr>
        <w:t xml:space="preserve"> </w:t>
      </w:r>
      <w:r w:rsidRPr="004142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щодо стабілізації цін за надання послуг  та оренду торгових приміщень (площ) у торговельних об'єктах, на ринках з продажу продовольчих та непродовольчих товарів  в умовах фінансово-економічної кризи», </w:t>
      </w:r>
      <w:r w:rsidRPr="004142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142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Постановою КМУ від 25.12.1996 р. № 1548 «Про встановлення повноважень органів виконавчої влади та виконавчих органів міських рад щодо регулювання цін (тарифів)», </w:t>
      </w:r>
      <w:r w:rsidRPr="00414229">
        <w:rPr>
          <w:rFonts w:ascii="Times New Roman" w:eastAsia="Courier New" w:hAnsi="Times New Roman" w:cs="Times New Roman"/>
          <w:color w:val="000000"/>
          <w:lang w:val="uk-UA" w:eastAsia="ru-RU"/>
        </w:rPr>
        <w:t xml:space="preserve">аналізу регуляторного впливу проекту рішення виконавчого комітету Щастинської міської ради "Про </w:t>
      </w:r>
      <w:r w:rsidRPr="00414229">
        <w:rPr>
          <w:rFonts w:ascii="Times New Roman" w:eastAsia="Calibri" w:hAnsi="Times New Roman" w:cs="Times New Roman"/>
          <w:sz w:val="24"/>
          <w:szCs w:val="24"/>
          <w:lang w:val="uk-UA"/>
        </w:rPr>
        <w:t>встановлення  КП «Щастинський Продторг» тарифів вартості торгового місця на території речового і мі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ського ринку м. Щастя</w:t>
      </w:r>
      <w:r w:rsidRPr="004142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», </w:t>
      </w:r>
      <w:r w:rsidRPr="00414229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розглянувши тарифи на </w:t>
      </w:r>
      <w:r w:rsidRPr="00414229">
        <w:rPr>
          <w:rFonts w:ascii="Times New Roman" w:eastAsia="Calibri" w:hAnsi="Times New Roman" w:cs="Times New Roman"/>
          <w:sz w:val="24"/>
          <w:szCs w:val="24"/>
          <w:lang w:val="uk-UA"/>
        </w:rPr>
        <w:t>вартості торгового місця на території речового і міського ринку  м. Щастя на 2016р.</w:t>
      </w:r>
      <w:r w:rsidRPr="00414229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, що були розроблені та подані до виконавчого комітету Щастинської міської ради комунальним підприємством </w:t>
      </w:r>
      <w:r w:rsidRPr="00414229">
        <w:rPr>
          <w:rFonts w:ascii="Times New Roman" w:eastAsia="Calibri" w:hAnsi="Times New Roman" w:cs="Times New Roman"/>
          <w:sz w:val="24"/>
          <w:szCs w:val="24"/>
          <w:lang w:val="uk-UA"/>
        </w:rPr>
        <w:t>«Щастинський Продторг»</w:t>
      </w:r>
      <w:r w:rsidRPr="00414229">
        <w:rPr>
          <w:rFonts w:ascii="Times New Roman" w:eastAsia="Times New Roman" w:hAnsi="Times New Roman" w:cs="Times New Roman"/>
          <w:color w:val="000000"/>
          <w:lang w:val="uk-UA" w:eastAsia="ru-RU"/>
        </w:rPr>
        <w:t>, на підставі рішення виконавчого комітету Щастинської міської ради</w:t>
      </w:r>
      <w:r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 від 26.04.</w:t>
      </w:r>
      <w:r w:rsidRPr="00414229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2016р.  № </w:t>
      </w:r>
      <w:r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54 </w:t>
      </w:r>
      <w:r w:rsidRPr="00414229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«Про оприлюднення проекту регуляторного акта </w:t>
      </w:r>
      <w:r w:rsidRPr="00414229">
        <w:rPr>
          <w:rFonts w:ascii="Times New Roman" w:eastAsia="Calibri" w:hAnsi="Times New Roman" w:cs="Times New Roman"/>
          <w:sz w:val="24"/>
          <w:szCs w:val="24"/>
          <w:lang w:val="uk-UA"/>
        </w:rPr>
        <w:t>«Про встановлення КП «Щастинський Продторг» тарифів вартості торгового місця на території речового і м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іського ринку м. Щастя</w:t>
      </w:r>
      <w:r w:rsidRPr="00414229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Pr="00414229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, </w:t>
      </w:r>
      <w:r w:rsidRPr="00414229">
        <w:rPr>
          <w:rFonts w:ascii="Times New Roman" w:eastAsia="Courier New" w:hAnsi="Times New Roman" w:cs="Times New Roman"/>
          <w:lang w:val="uk-UA" w:eastAsia="ru-RU"/>
        </w:rPr>
        <w:t>погодження територіального відділення Антимонопольного комітету України в Луганській області</w:t>
      </w:r>
      <w:r>
        <w:rPr>
          <w:rFonts w:ascii="Times New Roman" w:eastAsia="Courier New" w:hAnsi="Times New Roman" w:cs="Times New Roman"/>
          <w:lang w:val="uk-UA" w:eastAsia="ru-RU"/>
        </w:rPr>
        <w:t xml:space="preserve"> вих. № 04-18/234 від 24.05.2016р.</w:t>
      </w:r>
      <w:r w:rsidRPr="00414229">
        <w:rPr>
          <w:rFonts w:ascii="Times New Roman" w:eastAsia="Courier New" w:hAnsi="Times New Roman" w:cs="Times New Roman"/>
          <w:lang w:val="uk-UA" w:eastAsia="ru-RU"/>
        </w:rPr>
        <w:t xml:space="preserve">, </w:t>
      </w:r>
      <w:r w:rsidRPr="004142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виконавчий комітет Щастинської  міської ради</w:t>
      </w:r>
      <w:r w:rsidRPr="004142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вирішив:</w:t>
      </w:r>
      <w:r w:rsidRPr="00414229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414229" w:rsidRPr="00414229" w:rsidRDefault="00414229" w:rsidP="004142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14229" w:rsidRPr="00414229" w:rsidRDefault="00414229" w:rsidP="004142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14229">
        <w:rPr>
          <w:rFonts w:ascii="Times New Roman" w:eastAsia="Calibri" w:hAnsi="Times New Roman" w:cs="Times New Roman"/>
          <w:sz w:val="24"/>
          <w:szCs w:val="24"/>
          <w:lang w:val="uk-UA"/>
        </w:rPr>
        <w:t>1. Встановити комунальному підприємству «Щастинський Продторг» (Сисоєнко  П.М.) тарифи  вартості торгового місця на території речового і міського ринку м. Щастя (додаються).</w:t>
      </w:r>
    </w:p>
    <w:p w:rsidR="00414229" w:rsidRPr="00414229" w:rsidRDefault="00414229" w:rsidP="00414229">
      <w:pPr>
        <w:widowControl w:val="0"/>
        <w:tabs>
          <w:tab w:val="left" w:pos="706"/>
        </w:tabs>
        <w:spacing w:after="0" w:line="264" w:lineRule="exact"/>
        <w:ind w:right="20"/>
        <w:jc w:val="both"/>
        <w:rPr>
          <w:rFonts w:ascii="Times New Roman" w:eastAsia="Times New Roman" w:hAnsi="Times New Roman" w:cs="Times New Roman"/>
          <w:color w:val="000000"/>
          <w:lang w:val="uk-UA" w:eastAsia="ru-RU"/>
        </w:rPr>
      </w:pPr>
      <w:r w:rsidRPr="004142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2. </w:t>
      </w:r>
      <w:r w:rsidRPr="00414229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Дане рішення набуває чинності з моменту його  опублікування  у </w:t>
      </w:r>
      <w:r w:rsidRPr="00414229">
        <w:rPr>
          <w:rFonts w:ascii="Times New Roman" w:eastAsia="Calibri" w:hAnsi="Times New Roman" w:cs="Times New Roman"/>
          <w:sz w:val="24"/>
          <w:szCs w:val="24"/>
          <w:lang w:val="uk-UA"/>
        </w:rPr>
        <w:t>громадсько-політичній  газеті «Счастьенские вести»</w:t>
      </w:r>
      <w:r w:rsidRPr="00414229">
        <w:rPr>
          <w:rFonts w:ascii="Times New Roman" w:eastAsia="Times New Roman" w:hAnsi="Times New Roman" w:cs="Times New Roman"/>
          <w:color w:val="000000"/>
          <w:lang w:val="uk-UA" w:eastAsia="ru-RU"/>
        </w:rPr>
        <w:t>.</w:t>
      </w:r>
    </w:p>
    <w:p w:rsidR="00414229" w:rsidRPr="00414229" w:rsidRDefault="00414229" w:rsidP="00414229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  <w:r w:rsidRPr="004142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3. </w:t>
      </w:r>
      <w:r w:rsidRPr="00414229">
        <w:rPr>
          <w:rFonts w:ascii="Times New Roman" w:eastAsia="Courier New" w:hAnsi="Times New Roman" w:cs="Times New Roman"/>
          <w:color w:val="000000"/>
          <w:lang w:val="uk-UA" w:eastAsia="ru-RU"/>
        </w:rPr>
        <w:t>Контроль за виконанням прийнятого рішення покласти на заступника міського голови       Клімкову С.М.</w:t>
      </w:r>
    </w:p>
    <w:p w:rsidR="00414229" w:rsidRPr="00414229" w:rsidRDefault="00414229" w:rsidP="00414229">
      <w:pPr>
        <w:spacing w:after="0" w:line="276" w:lineRule="auto"/>
        <w:jc w:val="both"/>
        <w:rPr>
          <w:rFonts w:ascii="Times New Roman" w:eastAsia="Arial Unicode MS" w:hAnsi="Times New Roman" w:cs="Times New Roman"/>
          <w:b/>
          <w:sz w:val="24"/>
          <w:szCs w:val="24"/>
          <w:lang w:val="uk-UA"/>
        </w:rPr>
      </w:pPr>
    </w:p>
    <w:p w:rsidR="00414229" w:rsidRDefault="00414229" w:rsidP="00414229">
      <w:pPr>
        <w:spacing w:after="0" w:line="276" w:lineRule="auto"/>
        <w:jc w:val="both"/>
        <w:rPr>
          <w:rFonts w:ascii="Times New Roman" w:eastAsia="Arial Unicode MS" w:hAnsi="Times New Roman" w:cs="Times New Roman"/>
          <w:b/>
          <w:sz w:val="24"/>
          <w:szCs w:val="24"/>
          <w:lang w:val="uk-UA"/>
        </w:rPr>
      </w:pPr>
    </w:p>
    <w:p w:rsidR="00414229" w:rsidRDefault="00414229" w:rsidP="00414229">
      <w:pPr>
        <w:spacing w:after="0" w:line="276" w:lineRule="auto"/>
        <w:jc w:val="both"/>
        <w:rPr>
          <w:rFonts w:ascii="Times New Roman" w:eastAsia="Arial Unicode MS" w:hAnsi="Times New Roman" w:cs="Times New Roman"/>
          <w:b/>
          <w:sz w:val="24"/>
          <w:szCs w:val="24"/>
          <w:lang w:val="uk-UA"/>
        </w:rPr>
      </w:pPr>
    </w:p>
    <w:p w:rsidR="00414229" w:rsidRPr="00414229" w:rsidRDefault="00414229" w:rsidP="00414229">
      <w:pPr>
        <w:spacing w:after="0" w:line="276" w:lineRule="auto"/>
        <w:jc w:val="both"/>
        <w:rPr>
          <w:rFonts w:ascii="Times New Roman" w:eastAsia="Arial Unicode MS" w:hAnsi="Times New Roman" w:cs="Times New Roman"/>
          <w:b/>
          <w:sz w:val="24"/>
          <w:szCs w:val="24"/>
          <w:lang w:val="uk-UA"/>
        </w:rPr>
      </w:pPr>
    </w:p>
    <w:p w:rsidR="00970475" w:rsidRDefault="00414229">
      <w:pPr>
        <w:rPr>
          <w:rFonts w:ascii="Times New Roman" w:eastAsia="Arial Unicode MS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Arial Unicode MS" w:hAnsi="Times New Roman" w:cs="Times New Roman"/>
          <w:b/>
          <w:sz w:val="24"/>
          <w:szCs w:val="24"/>
          <w:lang w:val="uk-UA"/>
        </w:rPr>
        <w:t>Заступник міського голови</w:t>
      </w:r>
      <w:r>
        <w:rPr>
          <w:rFonts w:ascii="Times New Roman" w:eastAsia="Arial Unicode MS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Arial Unicode MS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Arial Unicode MS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Arial Unicode MS" w:hAnsi="Times New Roman" w:cs="Times New Roman"/>
          <w:b/>
          <w:sz w:val="24"/>
          <w:szCs w:val="24"/>
          <w:lang w:val="uk-UA"/>
        </w:rPr>
        <w:tab/>
        <w:t>В.П. Тюрін</w:t>
      </w:r>
    </w:p>
    <w:p w:rsidR="00414229" w:rsidRDefault="00414229">
      <w:pPr>
        <w:rPr>
          <w:rFonts w:ascii="Times New Roman" w:eastAsia="Arial Unicode MS" w:hAnsi="Times New Roman" w:cs="Times New Roman"/>
          <w:b/>
          <w:sz w:val="24"/>
          <w:szCs w:val="24"/>
          <w:lang w:val="uk-UA"/>
        </w:rPr>
      </w:pPr>
    </w:p>
    <w:p w:rsidR="00414229" w:rsidRDefault="00414229">
      <w:pPr>
        <w:rPr>
          <w:rFonts w:ascii="Times New Roman" w:eastAsia="Arial Unicode MS" w:hAnsi="Times New Roman" w:cs="Times New Roman"/>
          <w:b/>
          <w:sz w:val="24"/>
          <w:szCs w:val="24"/>
          <w:lang w:val="uk-UA"/>
        </w:rPr>
      </w:pPr>
    </w:p>
    <w:p w:rsidR="00414229" w:rsidRDefault="00414229">
      <w:pPr>
        <w:rPr>
          <w:rFonts w:ascii="Times New Roman" w:eastAsia="Arial Unicode MS" w:hAnsi="Times New Roman" w:cs="Times New Roman"/>
          <w:b/>
          <w:sz w:val="24"/>
          <w:szCs w:val="24"/>
          <w:lang w:val="uk-UA"/>
        </w:rPr>
      </w:pPr>
    </w:p>
    <w:sectPr w:rsidR="00414229" w:rsidSect="00101D7F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229"/>
    <w:rsid w:val="00162416"/>
    <w:rsid w:val="00414229"/>
    <w:rsid w:val="00970475"/>
    <w:rsid w:val="00C53545"/>
    <w:rsid w:val="00E23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42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42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42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42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Золотарев</dc:creator>
  <cp:lastModifiedBy>Запорожец</cp:lastModifiedBy>
  <cp:revision>3</cp:revision>
  <dcterms:created xsi:type="dcterms:W3CDTF">2016-05-30T06:53:00Z</dcterms:created>
  <dcterms:modified xsi:type="dcterms:W3CDTF">2016-05-31T12:29:00Z</dcterms:modified>
</cp:coreProperties>
</file>