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D12142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337964">
        <w:rPr>
          <w:rFonts w:ascii="Times New Roman" w:eastAsia="Arial Unicode MS" w:hAnsi="Times New Roman"/>
          <w:sz w:val="24"/>
          <w:szCs w:val="24"/>
        </w:rPr>
        <w:t xml:space="preserve">ід </w:t>
      </w:r>
      <w:r w:rsidR="006B6423">
        <w:rPr>
          <w:rFonts w:ascii="Times New Roman" w:eastAsia="Arial Unicode MS" w:hAnsi="Times New Roman"/>
          <w:sz w:val="24"/>
          <w:szCs w:val="24"/>
          <w:lang w:val="ru-RU"/>
        </w:rPr>
        <w:t>20</w:t>
      </w:r>
      <w:r w:rsidR="001D334C">
        <w:rPr>
          <w:rFonts w:ascii="Times New Roman" w:eastAsia="Arial Unicode MS" w:hAnsi="Times New Roman"/>
          <w:sz w:val="24"/>
          <w:szCs w:val="24"/>
        </w:rPr>
        <w:t>.</w:t>
      </w:r>
      <w:r w:rsidR="00CF213C">
        <w:rPr>
          <w:rFonts w:ascii="Times New Roman" w:eastAsia="Arial Unicode MS" w:hAnsi="Times New Roman"/>
          <w:sz w:val="24"/>
          <w:szCs w:val="24"/>
        </w:rPr>
        <w:t>11</w:t>
      </w:r>
      <w:r w:rsidR="005149EE">
        <w:rPr>
          <w:rFonts w:ascii="Times New Roman" w:eastAsia="Arial Unicode MS" w:hAnsi="Times New Roman"/>
          <w:sz w:val="24"/>
          <w:szCs w:val="24"/>
        </w:rPr>
        <w:t>.</w:t>
      </w:r>
      <w:r w:rsidR="00337964">
        <w:rPr>
          <w:rFonts w:ascii="Times New Roman" w:eastAsia="Arial Unicode MS" w:hAnsi="Times New Roman"/>
          <w:sz w:val="24"/>
          <w:szCs w:val="24"/>
        </w:rPr>
        <w:t>201</w:t>
      </w:r>
      <w:r w:rsidR="00CF213C">
        <w:rPr>
          <w:rFonts w:ascii="Times New Roman" w:eastAsia="Arial Unicode MS" w:hAnsi="Times New Roman"/>
          <w:sz w:val="24"/>
          <w:szCs w:val="24"/>
        </w:rPr>
        <w:t>5</w:t>
      </w:r>
      <w:r w:rsidR="00337964">
        <w:rPr>
          <w:rFonts w:ascii="Times New Roman" w:eastAsia="Arial Unicode MS" w:hAnsi="Times New Roman"/>
          <w:sz w:val="24"/>
          <w:szCs w:val="24"/>
        </w:rPr>
        <w:t>р.</w:t>
      </w:r>
    </w:p>
    <w:p w:rsidR="00D12142" w:rsidRPr="006B6423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6B6423">
        <w:rPr>
          <w:rFonts w:ascii="Times New Roman" w:eastAsia="Arial Unicode MS" w:hAnsi="Times New Roman"/>
          <w:sz w:val="24"/>
          <w:szCs w:val="24"/>
          <w:lang w:val="ru-RU"/>
        </w:rPr>
        <w:t xml:space="preserve"> 57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10381" w:rsidRPr="00310381" w:rsidRDefault="00310381" w:rsidP="00310381">
      <w:pPr>
        <w:rPr>
          <w:rFonts w:eastAsia="Arial Unicode MS"/>
          <w:lang w:val="uk-UA"/>
        </w:rPr>
      </w:pPr>
    </w:p>
    <w:p w:rsidR="00310381" w:rsidRDefault="00ED536E" w:rsidP="00310381">
      <w:pPr>
        <w:pStyle w:val="a3"/>
        <w:ind w:right="297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>Про надання громадян</w:t>
      </w:r>
      <w:r w:rsidR="00285D2D">
        <w:rPr>
          <w:rFonts w:ascii="Times New Roman" w:eastAsia="Arial Unicode MS" w:hAnsi="Times New Roman"/>
          <w:b w:val="0"/>
          <w:sz w:val="24"/>
          <w:szCs w:val="24"/>
        </w:rPr>
        <w:t xml:space="preserve">ці </w:t>
      </w:r>
      <w:r w:rsidR="006832FB">
        <w:rPr>
          <w:rFonts w:ascii="Times New Roman" w:eastAsia="Arial Unicode MS" w:hAnsi="Times New Roman"/>
          <w:b w:val="0"/>
          <w:sz w:val="24"/>
          <w:szCs w:val="24"/>
        </w:rPr>
        <w:t>Тарасенко В.І.</w:t>
      </w:r>
    </w:p>
    <w:p w:rsidR="00310381" w:rsidRDefault="005149EE" w:rsidP="00310381">
      <w:pPr>
        <w:pStyle w:val="a3"/>
        <w:ind w:right="297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дозволу на </w:t>
      </w:r>
      <w:r>
        <w:rPr>
          <w:rFonts w:ascii="Times New Roman" w:eastAsia="Arial Unicode MS" w:hAnsi="Times New Roman"/>
          <w:b w:val="0"/>
          <w:sz w:val="24"/>
          <w:szCs w:val="24"/>
        </w:rPr>
        <w:t>реконструкцію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квартири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з обладнанням</w:t>
      </w:r>
    </w:p>
    <w:p w:rsidR="0035106B" w:rsidRPr="004F668D" w:rsidRDefault="005149EE" w:rsidP="00310381">
      <w:pPr>
        <w:pStyle w:val="a3"/>
        <w:ind w:right="2976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310381">
        <w:rPr>
          <w:rFonts w:ascii="Times New Roman" w:eastAsia="Arial Unicode MS" w:hAnsi="Times New Roman"/>
          <w:b w:val="0"/>
          <w:sz w:val="24"/>
          <w:szCs w:val="24"/>
        </w:rPr>
        <w:t>балкону</w:t>
      </w:r>
      <w:r w:rsidRPr="00310381">
        <w:rPr>
          <w:rFonts w:eastAsia="Arial Unicode MS"/>
          <w:b w:val="0"/>
          <w:sz w:val="24"/>
          <w:szCs w:val="24"/>
        </w:rPr>
        <w:t xml:space="preserve"> </w:t>
      </w:r>
      <w:r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F668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AB248F" w:rsidRPr="0035106B" w:rsidRDefault="00AB248F" w:rsidP="005149EE">
      <w:pPr>
        <w:rPr>
          <w:rFonts w:ascii="Times New Roman" w:eastAsia="Arial Unicode MS" w:hAnsi="Times New Roman"/>
          <w:b/>
          <w:lang w:val="uk-UA"/>
        </w:rPr>
      </w:pPr>
    </w:p>
    <w:p w:rsidR="003D13A0" w:rsidRPr="006F02BF" w:rsidRDefault="00B51583" w:rsidP="00285D2D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Щастинської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звернул</w:t>
      </w:r>
      <w:r w:rsidR="00285D2D">
        <w:rPr>
          <w:rFonts w:ascii="Times New Roman" w:eastAsia="Arial Unicode MS" w:hAnsi="Times New Roman"/>
          <w:b w:val="0"/>
          <w:sz w:val="24"/>
          <w:szCs w:val="24"/>
        </w:rPr>
        <w:t>а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ся з заявою від </w:t>
      </w:r>
      <w:r w:rsidR="00CF213C">
        <w:rPr>
          <w:rFonts w:ascii="Times New Roman" w:eastAsia="Arial Unicode MS" w:hAnsi="Times New Roman"/>
          <w:b w:val="0"/>
          <w:sz w:val="24"/>
          <w:szCs w:val="24"/>
        </w:rPr>
        <w:t>10.11.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201</w:t>
      </w:r>
      <w:r w:rsidR="00CF213C">
        <w:rPr>
          <w:rFonts w:ascii="Times New Roman" w:eastAsia="Arial Unicode MS" w:hAnsi="Times New Roman"/>
          <w:b w:val="0"/>
          <w:sz w:val="24"/>
          <w:szCs w:val="24"/>
        </w:rPr>
        <w:t>5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CF213C">
        <w:rPr>
          <w:rFonts w:ascii="Times New Roman" w:eastAsia="Arial Unicode MS" w:hAnsi="Times New Roman"/>
          <w:b w:val="0"/>
          <w:sz w:val="24"/>
          <w:szCs w:val="24"/>
        </w:rPr>
        <w:t>10.11.2015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CF213C">
        <w:rPr>
          <w:rFonts w:ascii="Times New Roman" w:eastAsia="Arial Unicode MS" w:hAnsi="Times New Roman"/>
          <w:b w:val="0"/>
          <w:sz w:val="24"/>
          <w:szCs w:val="24"/>
        </w:rPr>
        <w:t>Т-1094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) 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285D2D">
        <w:rPr>
          <w:rFonts w:ascii="Times New Roman" w:eastAsia="Arial Unicode MS" w:hAnsi="Times New Roman"/>
          <w:b w:val="0"/>
          <w:sz w:val="24"/>
          <w:szCs w:val="24"/>
        </w:rPr>
        <w:t xml:space="preserve">ка </w:t>
      </w:r>
      <w:r w:rsidR="00CF213C">
        <w:rPr>
          <w:rFonts w:ascii="Times New Roman" w:eastAsia="Arial Unicode MS" w:hAnsi="Times New Roman"/>
          <w:b w:val="0"/>
          <w:sz w:val="24"/>
          <w:szCs w:val="24"/>
        </w:rPr>
        <w:t>Тарасенко В.І.</w:t>
      </w:r>
      <w:r w:rsidR="00285D2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>(</w:t>
      </w:r>
      <w:proofErr w:type="spellStart"/>
      <w:r w:rsidR="005149EE">
        <w:rPr>
          <w:rFonts w:ascii="Times New Roman" w:eastAsia="Arial Unicode MS" w:hAnsi="Times New Roman"/>
          <w:b w:val="0"/>
          <w:sz w:val="24"/>
          <w:szCs w:val="24"/>
        </w:rPr>
        <w:t>іден.номер</w:t>
      </w:r>
      <w:proofErr w:type="spellEnd"/>
      <w:r w:rsidR="005149E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4F668D" w:rsidRPr="004F668D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CF213C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про надання дозволу на 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>реконструкцію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квартири 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 xml:space="preserve">з обладнанням балкону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285D2D"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285D2D"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F668D" w:rsidRPr="004F668D">
        <w:rPr>
          <w:rFonts w:ascii="Times New Roman" w:eastAsia="Arial Unicode MS" w:hAnsi="Times New Roman"/>
          <w:b w:val="0"/>
          <w:sz w:val="24"/>
          <w:szCs w:val="24"/>
        </w:rPr>
        <w:t>..</w:t>
      </w:r>
      <w:r w:rsidR="00310381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3D13A0" w:rsidRPr="00285D2D" w:rsidRDefault="003D13A0" w:rsidP="00285D2D">
      <w:pPr>
        <w:pStyle w:val="a3"/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</w:rPr>
        <w:t xml:space="preserve">       </w:t>
      </w:r>
      <w:r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Квартира 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285D2D"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285D2D"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F668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285D2D">
        <w:rPr>
          <w:rFonts w:ascii="Times New Roman" w:eastAsia="Arial Unicode MS" w:hAnsi="Times New Roman"/>
          <w:b w:val="0"/>
          <w:sz w:val="24"/>
          <w:szCs w:val="24"/>
        </w:rPr>
        <w:t>належить</w:t>
      </w:r>
      <w:r w:rsidRPr="006F02BF">
        <w:rPr>
          <w:rFonts w:ascii="Times New Roman" w:eastAsia="Arial Unicode MS" w:hAnsi="Times New Roman"/>
        </w:rPr>
        <w:t xml:space="preserve">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285D2D">
        <w:rPr>
          <w:rFonts w:ascii="Times New Roman" w:eastAsia="Arial Unicode MS" w:hAnsi="Times New Roman"/>
          <w:b w:val="0"/>
          <w:sz w:val="24"/>
          <w:szCs w:val="24"/>
        </w:rPr>
        <w:t xml:space="preserve">ці </w:t>
      </w:r>
      <w:r w:rsidR="00804D1C">
        <w:rPr>
          <w:rFonts w:ascii="Times New Roman" w:eastAsia="Arial Unicode MS" w:hAnsi="Times New Roman"/>
          <w:b w:val="0"/>
          <w:sz w:val="24"/>
          <w:szCs w:val="24"/>
        </w:rPr>
        <w:t xml:space="preserve">Тарасенко В.І. 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на праві 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приватної власності 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на підставі договору </w:t>
      </w:r>
      <w:r w:rsidR="00804D1C">
        <w:rPr>
          <w:rFonts w:ascii="Times New Roman" w:eastAsia="Arial Unicode MS" w:hAnsi="Times New Roman"/>
          <w:b w:val="0"/>
          <w:sz w:val="24"/>
          <w:szCs w:val="24"/>
        </w:rPr>
        <w:t>купівлі-продажу квартири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 від </w:t>
      </w:r>
      <w:r w:rsidR="00804D1C">
        <w:rPr>
          <w:rFonts w:ascii="Times New Roman" w:eastAsia="Arial Unicode MS" w:hAnsi="Times New Roman"/>
          <w:b w:val="0"/>
          <w:sz w:val="24"/>
          <w:szCs w:val="24"/>
        </w:rPr>
        <w:t>25</w:t>
      </w:r>
      <w:r w:rsidR="00525527" w:rsidRPr="00285D2D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285D2D">
        <w:rPr>
          <w:rFonts w:ascii="Times New Roman" w:eastAsia="Arial Unicode MS" w:hAnsi="Times New Roman"/>
          <w:b w:val="0"/>
          <w:sz w:val="24"/>
          <w:szCs w:val="24"/>
        </w:rPr>
        <w:t>0</w:t>
      </w:r>
      <w:r w:rsidR="00804D1C">
        <w:rPr>
          <w:rFonts w:ascii="Times New Roman" w:eastAsia="Arial Unicode MS" w:hAnsi="Times New Roman"/>
          <w:b w:val="0"/>
          <w:sz w:val="24"/>
          <w:szCs w:val="24"/>
        </w:rPr>
        <w:t>4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804D1C">
        <w:rPr>
          <w:rFonts w:ascii="Times New Roman" w:eastAsia="Arial Unicode MS" w:hAnsi="Times New Roman"/>
          <w:b w:val="0"/>
          <w:sz w:val="24"/>
          <w:szCs w:val="24"/>
        </w:rPr>
        <w:t>4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р., </w:t>
      </w:r>
      <w:r w:rsidR="005149EE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нотаріально посвідченого приватним нотаріусом Луганського міського нотаріального округу </w:t>
      </w:r>
      <w:r w:rsidR="00804D1C">
        <w:rPr>
          <w:rFonts w:ascii="Times New Roman" w:eastAsia="Arial Unicode MS" w:hAnsi="Times New Roman"/>
          <w:b w:val="0"/>
          <w:sz w:val="24"/>
          <w:szCs w:val="24"/>
        </w:rPr>
        <w:t>Колядою Ю.С.</w:t>
      </w:r>
      <w:r w:rsidR="005149EE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 та зареєстрованого в реєстрі нотаріальних дій 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>за №</w:t>
      </w:r>
      <w:r w:rsidR="00804D1C">
        <w:rPr>
          <w:rFonts w:ascii="Times New Roman" w:eastAsia="Arial Unicode MS" w:hAnsi="Times New Roman"/>
          <w:b w:val="0"/>
          <w:sz w:val="24"/>
          <w:szCs w:val="24"/>
        </w:rPr>
        <w:t>5112</w:t>
      </w:r>
      <w:r w:rsidR="006832F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832FB" w:rsidRPr="00602852">
        <w:rPr>
          <w:rFonts w:ascii="Times New Roman" w:eastAsia="Arial Unicode MS" w:hAnsi="Times New Roman"/>
          <w:b w:val="0"/>
          <w:sz w:val="24"/>
          <w:szCs w:val="24"/>
        </w:rPr>
        <w:t xml:space="preserve">(реєстраційний номер об’єкта нерухомого майна </w:t>
      </w:r>
      <w:r w:rsidR="006832FB">
        <w:rPr>
          <w:rFonts w:ascii="Times New Roman" w:eastAsia="Arial Unicode MS" w:hAnsi="Times New Roman"/>
          <w:b w:val="0"/>
          <w:sz w:val="24"/>
          <w:szCs w:val="24"/>
        </w:rPr>
        <w:t>233392844101</w:t>
      </w:r>
      <w:r w:rsidR="006832FB" w:rsidRPr="00602852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CB6909" w:rsidRPr="00285D2D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5E4731" w:rsidRDefault="005E4731" w:rsidP="006F02BF">
      <w:p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>
        <w:rPr>
          <w:rFonts w:ascii="Times New Roman" w:eastAsia="Arial Unicode MS" w:hAnsi="Times New Roman"/>
          <w:lang w:val="uk-UA"/>
        </w:rPr>
        <w:t>, Правилами</w:t>
      </w:r>
      <w:r w:rsidR="00B22B8B">
        <w:rPr>
          <w:rFonts w:ascii="Times New Roman" w:eastAsia="Arial Unicode MS" w:hAnsi="Times New Roman"/>
          <w:lang w:val="uk-UA"/>
        </w:rPr>
        <w:t xml:space="preserve"> </w:t>
      </w:r>
      <w:r w:rsidR="001E255D">
        <w:rPr>
          <w:rFonts w:ascii="Times New Roman" w:eastAsia="Arial Unicode MS" w:hAnsi="Times New Roman"/>
          <w:lang w:val="uk-UA"/>
        </w:rPr>
        <w:t>утримання жилих будинків та прибудинкових територій, затверджени</w:t>
      </w:r>
      <w:r w:rsidR="00C80A66">
        <w:rPr>
          <w:rFonts w:ascii="Times New Roman" w:eastAsia="Arial Unicode MS" w:hAnsi="Times New Roman"/>
          <w:lang w:val="uk-UA"/>
        </w:rPr>
        <w:t>ми</w:t>
      </w:r>
      <w:r w:rsidR="001E255D">
        <w:rPr>
          <w:rFonts w:ascii="Times New Roman" w:eastAsia="Arial Unicode MS" w:hAnsi="Times New Roman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C80A66">
        <w:rPr>
          <w:rFonts w:ascii="Times New Roman" w:eastAsia="Arial Unicode MS" w:hAnsi="Times New Roman"/>
          <w:lang w:val="uk-UA"/>
        </w:rPr>
        <w:t xml:space="preserve"> </w:t>
      </w:r>
      <w:r w:rsidR="00B22B8B">
        <w:rPr>
          <w:rFonts w:ascii="Times New Roman" w:eastAsia="Arial Unicode MS" w:hAnsi="Times New Roman"/>
          <w:lang w:val="uk-UA"/>
        </w:rPr>
        <w:t xml:space="preserve"> виконавчий комітет Щастинської міської ради</w:t>
      </w:r>
    </w:p>
    <w:p w:rsidR="00310381" w:rsidRDefault="00310381" w:rsidP="006F02BF">
      <w:pPr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DB6553" w:rsidRDefault="00DB6553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B22B8B" w:rsidRDefault="00B22B8B" w:rsidP="00CF0B3E">
      <w:pPr>
        <w:pStyle w:val="a3"/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        1.Дозволити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285D2D">
        <w:rPr>
          <w:rFonts w:ascii="Times New Roman" w:eastAsia="Arial Unicode MS" w:hAnsi="Times New Roman"/>
          <w:b w:val="0"/>
          <w:sz w:val="24"/>
          <w:szCs w:val="24"/>
        </w:rPr>
        <w:t xml:space="preserve">ці </w:t>
      </w:r>
      <w:r w:rsidR="00804D1C">
        <w:rPr>
          <w:rFonts w:ascii="Times New Roman" w:eastAsia="Arial Unicode MS" w:hAnsi="Times New Roman"/>
          <w:b w:val="0"/>
          <w:sz w:val="24"/>
          <w:szCs w:val="24"/>
        </w:rPr>
        <w:t xml:space="preserve">Тарасенко В.І. 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>реконструкцію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квартири </w:t>
      </w:r>
      <w:r w:rsidR="005149EE">
        <w:rPr>
          <w:rFonts w:ascii="Times New Roman" w:eastAsia="Arial Unicode MS" w:hAnsi="Times New Roman"/>
          <w:b w:val="0"/>
          <w:sz w:val="24"/>
          <w:szCs w:val="24"/>
        </w:rPr>
        <w:t>з обладнанням балкону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285D2D"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285D2D"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F668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(без зміни її функціонального призначення)</w:t>
      </w:r>
      <w:r w:rsidR="00310381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AB248F" w:rsidRPr="00C80A66" w:rsidRDefault="00B22B8B" w:rsidP="00CF0B3E">
      <w:pPr>
        <w:pStyle w:val="a3"/>
        <w:ind w:right="-1"/>
        <w:jc w:val="both"/>
        <w:rPr>
          <w:rFonts w:ascii="Times New Roman" w:eastAsia="Arial Unicode MS" w:hAnsi="Times New Roman"/>
          <w:b w:val="0"/>
        </w:rPr>
      </w:pPr>
      <w:r w:rsidRPr="00CF0B3E">
        <w:rPr>
          <w:rFonts w:ascii="Times New Roman" w:eastAsia="Arial Unicode MS" w:hAnsi="Times New Roman"/>
          <w:b w:val="0"/>
          <w:sz w:val="24"/>
          <w:szCs w:val="24"/>
        </w:rPr>
        <w:t xml:space="preserve">        2. </w:t>
      </w:r>
      <w:r w:rsidR="00CF0B3E" w:rsidRPr="00CF0B3E">
        <w:rPr>
          <w:rFonts w:ascii="Times New Roman" w:eastAsia="Arial Unicode MS" w:hAnsi="Times New Roman"/>
          <w:b w:val="0"/>
          <w:sz w:val="24"/>
          <w:szCs w:val="24"/>
        </w:rPr>
        <w:t>Г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ромадян</w:t>
      </w:r>
      <w:r w:rsidR="00285D2D">
        <w:rPr>
          <w:rFonts w:ascii="Times New Roman" w:eastAsia="Arial Unicode MS" w:hAnsi="Times New Roman"/>
          <w:b w:val="0"/>
          <w:sz w:val="24"/>
          <w:szCs w:val="24"/>
        </w:rPr>
        <w:t xml:space="preserve">ці </w:t>
      </w:r>
      <w:r w:rsidR="00804D1C">
        <w:rPr>
          <w:rFonts w:ascii="Times New Roman" w:eastAsia="Arial Unicode MS" w:hAnsi="Times New Roman"/>
          <w:b w:val="0"/>
          <w:sz w:val="24"/>
          <w:szCs w:val="24"/>
        </w:rPr>
        <w:t>Тарасенко В.І.</w:t>
      </w:r>
      <w:r w:rsidR="00C80A66" w:rsidRPr="00CF0B3E">
        <w:rPr>
          <w:rFonts w:ascii="Times New Roman" w:eastAsia="Arial Unicode MS" w:hAnsi="Times New Roman"/>
          <w:b w:val="0"/>
          <w:sz w:val="24"/>
          <w:szCs w:val="24"/>
        </w:rPr>
        <w:t>: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2.1</w:t>
      </w:r>
      <w:r w:rsidRPr="005149EE">
        <w:rPr>
          <w:rFonts w:ascii="Times New Roman" w:eastAsia="Arial Unicode MS" w:hAnsi="Times New Roman"/>
          <w:lang w:val="uk-UA"/>
        </w:rPr>
        <w:t>.</w:t>
      </w:r>
      <w:r w:rsidR="00B22B8B" w:rsidRPr="005149EE">
        <w:rPr>
          <w:rFonts w:ascii="Times New Roman" w:eastAsia="Arial Unicode MS" w:hAnsi="Times New Roman"/>
          <w:lang w:val="uk-UA"/>
        </w:rPr>
        <w:t xml:space="preserve"> </w:t>
      </w:r>
      <w:r w:rsidR="00DC59E5">
        <w:rPr>
          <w:rFonts w:ascii="Times New Roman" w:eastAsia="Arial Unicode MS" w:hAnsi="Times New Roman"/>
          <w:lang w:val="uk-UA"/>
        </w:rPr>
        <w:t>Р</w:t>
      </w:r>
      <w:proofErr w:type="spellStart"/>
      <w:r w:rsidR="005149EE" w:rsidRPr="005149EE">
        <w:rPr>
          <w:rFonts w:ascii="Times New Roman" w:eastAsia="Arial Unicode MS" w:hAnsi="Times New Roman"/>
        </w:rPr>
        <w:t>еконструкцію</w:t>
      </w:r>
      <w:proofErr w:type="spellEnd"/>
      <w:r w:rsidR="005149EE" w:rsidRPr="005149EE">
        <w:rPr>
          <w:rFonts w:ascii="Times New Roman" w:eastAsia="Arial Unicode MS" w:hAnsi="Times New Roman"/>
        </w:rPr>
        <w:t xml:space="preserve"> </w:t>
      </w:r>
      <w:proofErr w:type="spellStart"/>
      <w:r w:rsidR="005149EE" w:rsidRPr="005149EE">
        <w:rPr>
          <w:rFonts w:ascii="Times New Roman" w:eastAsia="Arial Unicode MS" w:hAnsi="Times New Roman"/>
        </w:rPr>
        <w:t>квартири</w:t>
      </w:r>
      <w:proofErr w:type="spellEnd"/>
      <w:r w:rsidR="005149EE" w:rsidRPr="005149EE">
        <w:rPr>
          <w:rFonts w:ascii="Times New Roman" w:eastAsia="Arial Unicode MS" w:hAnsi="Times New Roman"/>
        </w:rPr>
        <w:t xml:space="preserve"> з </w:t>
      </w:r>
      <w:proofErr w:type="spellStart"/>
      <w:r w:rsidR="005149EE" w:rsidRPr="005149EE">
        <w:rPr>
          <w:rFonts w:ascii="Times New Roman" w:eastAsia="Arial Unicode MS" w:hAnsi="Times New Roman"/>
        </w:rPr>
        <w:t>обладнанням</w:t>
      </w:r>
      <w:proofErr w:type="spellEnd"/>
      <w:r w:rsidR="005149EE" w:rsidRPr="005149EE">
        <w:rPr>
          <w:rFonts w:ascii="Times New Roman" w:eastAsia="Arial Unicode MS" w:hAnsi="Times New Roman"/>
        </w:rPr>
        <w:t xml:space="preserve"> балкону</w:t>
      </w:r>
      <w:r w:rsidR="005149EE">
        <w:rPr>
          <w:rFonts w:ascii="Times New Roman" w:eastAsia="Arial Unicode MS" w:hAnsi="Times New Roman"/>
          <w:b/>
        </w:rPr>
        <w:t xml:space="preserve"> </w:t>
      </w:r>
      <w:r w:rsidR="00B22B8B" w:rsidRPr="00B22B8B">
        <w:rPr>
          <w:rFonts w:ascii="Times New Roman" w:eastAsia="Arial Unicode MS" w:hAnsi="Times New Roman"/>
          <w:lang w:val="uk-UA"/>
        </w:rPr>
        <w:t xml:space="preserve">за адресою: </w:t>
      </w:r>
      <w:proofErr w:type="spellStart"/>
      <w:r w:rsidR="00285D2D" w:rsidRPr="00310381">
        <w:rPr>
          <w:rFonts w:ascii="Times New Roman" w:eastAsia="Arial Unicode MS" w:hAnsi="Times New Roman"/>
        </w:rPr>
        <w:t>м.Щастя</w:t>
      </w:r>
      <w:proofErr w:type="spellEnd"/>
      <w:r w:rsidR="00285D2D" w:rsidRPr="00310381">
        <w:rPr>
          <w:rFonts w:ascii="Times New Roman" w:eastAsia="Arial Unicode MS" w:hAnsi="Times New Roman"/>
        </w:rPr>
        <w:t xml:space="preserve">, </w:t>
      </w:r>
      <w:r w:rsidR="004F668D">
        <w:rPr>
          <w:rFonts w:ascii="Times New Roman" w:eastAsia="Arial Unicode MS" w:hAnsi="Times New Roman"/>
        </w:rPr>
        <w:t>…</w:t>
      </w:r>
      <w:bookmarkStart w:id="0" w:name="_GoBack"/>
      <w:bookmarkEnd w:id="0"/>
      <w:r w:rsidR="00285D2D">
        <w:rPr>
          <w:rFonts w:ascii="Times New Roman" w:eastAsia="Arial Unicode MS" w:hAnsi="Times New Roman"/>
          <w:b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>виконати згідно із робочим проектом</w:t>
      </w:r>
      <w:r w:rsidR="005149EE">
        <w:rPr>
          <w:rFonts w:ascii="Times New Roman" w:eastAsia="Arial Unicode MS" w:hAnsi="Times New Roman"/>
          <w:lang w:val="uk-UA"/>
        </w:rPr>
        <w:t>,</w:t>
      </w:r>
      <w:r>
        <w:rPr>
          <w:rFonts w:ascii="Times New Roman" w:eastAsia="Arial Unicode MS" w:hAnsi="Times New Roman"/>
          <w:lang w:val="uk-UA"/>
        </w:rPr>
        <w:t xml:space="preserve"> </w:t>
      </w:r>
      <w:r w:rsidR="00310381">
        <w:rPr>
          <w:rFonts w:ascii="Times New Roman" w:eastAsia="Arial Unicode MS" w:hAnsi="Times New Roman"/>
          <w:lang w:val="uk-UA"/>
        </w:rPr>
        <w:t>розробленим та затвердженим у встановленому законодавством порядку</w:t>
      </w:r>
      <w:r w:rsidR="00DC59E5">
        <w:rPr>
          <w:rFonts w:ascii="Times New Roman" w:eastAsia="Arial Unicode MS" w:hAnsi="Times New Roman"/>
          <w:lang w:val="uk-UA"/>
        </w:rPr>
        <w:t>.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2.2. </w:t>
      </w:r>
      <w:r w:rsidR="00DC59E5">
        <w:rPr>
          <w:rFonts w:ascii="Times New Roman" w:eastAsia="Arial Unicode MS" w:hAnsi="Times New Roman"/>
          <w:lang w:val="uk-UA"/>
        </w:rPr>
        <w:t>З</w:t>
      </w:r>
      <w:r>
        <w:rPr>
          <w:rFonts w:ascii="Times New Roman" w:eastAsia="Arial Unicode MS" w:hAnsi="Times New Roman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3. Контроль за виконанням цього рішення покласти на заступника міського голови </w:t>
      </w:r>
      <w:proofErr w:type="spellStart"/>
      <w:r>
        <w:rPr>
          <w:rFonts w:ascii="Times New Roman" w:eastAsia="Arial Unicode MS" w:hAnsi="Times New Roman"/>
          <w:lang w:val="uk-UA"/>
        </w:rPr>
        <w:t>Тюріна</w:t>
      </w:r>
      <w:proofErr w:type="spellEnd"/>
      <w:r>
        <w:rPr>
          <w:rFonts w:ascii="Times New Roman" w:eastAsia="Arial Unicode MS" w:hAnsi="Times New Roman"/>
          <w:lang w:val="uk-UA"/>
        </w:rPr>
        <w:t xml:space="preserve"> В.П.</w:t>
      </w:r>
    </w:p>
    <w:p w:rsidR="00310381" w:rsidRDefault="00CC5248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 w:rsidRPr="009F22F1">
        <w:rPr>
          <w:rFonts w:ascii="Times New Roman" w:eastAsia="Arial Unicode MS" w:hAnsi="Times New Roman"/>
          <w:b/>
          <w:lang w:val="uk-UA"/>
        </w:rPr>
        <w:t xml:space="preserve">        </w:t>
      </w:r>
    </w:p>
    <w:p w:rsidR="006832FB" w:rsidRDefault="00DB6553" w:rsidP="00DB6553">
      <w:pPr>
        <w:ind w:left="567" w:hanging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br/>
      </w:r>
      <w:proofErr w:type="spellStart"/>
      <w:r w:rsidR="006832FB">
        <w:rPr>
          <w:rFonts w:ascii="Times New Roman" w:eastAsia="Arial Unicode MS" w:hAnsi="Times New Roman"/>
          <w:lang w:val="uk-UA"/>
        </w:rPr>
        <w:t>В.о</w:t>
      </w:r>
      <w:proofErr w:type="spellEnd"/>
      <w:r w:rsidR="006832FB">
        <w:rPr>
          <w:rFonts w:ascii="Times New Roman" w:eastAsia="Arial Unicode MS" w:hAnsi="Times New Roman"/>
          <w:lang w:val="uk-UA"/>
        </w:rPr>
        <w:t>. м</w:t>
      </w:r>
      <w:r w:rsidRPr="00CF0B3E">
        <w:rPr>
          <w:rFonts w:ascii="Times New Roman" w:eastAsia="Arial Unicode MS" w:hAnsi="Times New Roman"/>
          <w:lang w:val="uk-UA"/>
        </w:rPr>
        <w:t>іськ</w:t>
      </w:r>
      <w:r w:rsidR="006832FB">
        <w:rPr>
          <w:rFonts w:ascii="Times New Roman" w:eastAsia="Arial Unicode MS" w:hAnsi="Times New Roman"/>
          <w:lang w:val="uk-UA"/>
        </w:rPr>
        <w:t>ого</w:t>
      </w:r>
      <w:r w:rsidRPr="00CF0B3E">
        <w:rPr>
          <w:rFonts w:ascii="Times New Roman" w:eastAsia="Arial Unicode MS" w:hAnsi="Times New Roman"/>
          <w:lang w:val="uk-UA"/>
        </w:rPr>
        <w:t xml:space="preserve"> голов</w:t>
      </w:r>
      <w:r w:rsidR="006832FB">
        <w:rPr>
          <w:rFonts w:ascii="Times New Roman" w:eastAsia="Arial Unicode MS" w:hAnsi="Times New Roman"/>
          <w:lang w:val="uk-UA"/>
        </w:rPr>
        <w:t>и,</w:t>
      </w:r>
    </w:p>
    <w:p w:rsidR="00DB6553" w:rsidRPr="00CF0B3E" w:rsidRDefault="006832FB" w:rsidP="006832FB">
      <w:pPr>
        <w:ind w:left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заступник</w:t>
      </w:r>
      <w:r w:rsidR="00E324F2" w:rsidRPr="00CF0B3E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>м</w:t>
      </w:r>
      <w:r w:rsidRPr="00CF0B3E">
        <w:rPr>
          <w:rFonts w:ascii="Times New Roman" w:eastAsia="Arial Unicode MS" w:hAnsi="Times New Roman"/>
          <w:lang w:val="uk-UA"/>
        </w:rPr>
        <w:t>іськ</w:t>
      </w:r>
      <w:r>
        <w:rPr>
          <w:rFonts w:ascii="Times New Roman" w:eastAsia="Arial Unicode MS" w:hAnsi="Times New Roman"/>
          <w:lang w:val="uk-UA"/>
        </w:rPr>
        <w:t>ого</w:t>
      </w:r>
      <w:r w:rsidRPr="00CF0B3E">
        <w:rPr>
          <w:rFonts w:ascii="Times New Roman" w:eastAsia="Arial Unicode MS" w:hAnsi="Times New Roman"/>
          <w:lang w:val="uk-UA"/>
        </w:rPr>
        <w:t xml:space="preserve"> голов</w:t>
      </w:r>
      <w:r>
        <w:rPr>
          <w:rFonts w:ascii="Times New Roman" w:eastAsia="Arial Unicode MS" w:hAnsi="Times New Roman"/>
          <w:lang w:val="uk-UA"/>
        </w:rPr>
        <w:t>и</w:t>
      </w:r>
      <w:r w:rsidR="00E324F2" w:rsidRPr="00CF0B3E">
        <w:rPr>
          <w:rFonts w:ascii="Times New Roman" w:eastAsia="Arial Unicode MS" w:hAnsi="Times New Roman"/>
          <w:lang w:val="uk-UA"/>
        </w:rPr>
        <w:t xml:space="preserve">           </w:t>
      </w:r>
      <w:r w:rsidR="00DB6553" w:rsidRPr="00CF0B3E">
        <w:rPr>
          <w:rFonts w:ascii="Times New Roman" w:eastAsia="Arial Unicode MS" w:hAnsi="Times New Roman"/>
          <w:lang w:val="uk-UA"/>
        </w:rPr>
        <w:t xml:space="preserve">                                             </w:t>
      </w:r>
      <w:r w:rsidR="00EA1C0A">
        <w:rPr>
          <w:rFonts w:ascii="Times New Roman" w:eastAsia="Arial Unicode MS" w:hAnsi="Times New Roman"/>
          <w:lang w:val="uk-UA"/>
        </w:rPr>
        <w:t xml:space="preserve">С.М. </w:t>
      </w:r>
      <w:proofErr w:type="spellStart"/>
      <w:r w:rsidR="00EA1C0A">
        <w:rPr>
          <w:rFonts w:ascii="Times New Roman" w:eastAsia="Arial Unicode MS" w:hAnsi="Times New Roman"/>
          <w:lang w:val="uk-UA"/>
        </w:rPr>
        <w:t>Клімкова</w:t>
      </w:r>
      <w:proofErr w:type="spellEnd"/>
      <w:r w:rsidR="00DB6553" w:rsidRPr="00CF0B3E">
        <w:rPr>
          <w:rFonts w:ascii="Times New Roman" w:eastAsia="Arial Unicode MS" w:hAnsi="Times New Roman"/>
          <w:lang w:val="uk-UA"/>
        </w:rPr>
        <w:t xml:space="preserve"> </w:t>
      </w:r>
    </w:p>
    <w:sectPr w:rsidR="00DB6553" w:rsidRPr="00CF0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F66D3"/>
    <w:rsid w:val="00180B79"/>
    <w:rsid w:val="001D334C"/>
    <w:rsid w:val="001E255D"/>
    <w:rsid w:val="001E3734"/>
    <w:rsid w:val="00285D2D"/>
    <w:rsid w:val="00310381"/>
    <w:rsid w:val="00337964"/>
    <w:rsid w:val="0035106B"/>
    <w:rsid w:val="003D13A0"/>
    <w:rsid w:val="004C12FB"/>
    <w:rsid w:val="004F668D"/>
    <w:rsid w:val="005149EE"/>
    <w:rsid w:val="00525527"/>
    <w:rsid w:val="005E4731"/>
    <w:rsid w:val="006832FB"/>
    <w:rsid w:val="006B6423"/>
    <w:rsid w:val="006F02BF"/>
    <w:rsid w:val="007B5BD6"/>
    <w:rsid w:val="00804D1C"/>
    <w:rsid w:val="009F22F1"/>
    <w:rsid w:val="00AB248F"/>
    <w:rsid w:val="00B22B8B"/>
    <w:rsid w:val="00B51583"/>
    <w:rsid w:val="00C80A66"/>
    <w:rsid w:val="00CB6909"/>
    <w:rsid w:val="00CC5248"/>
    <w:rsid w:val="00CD0059"/>
    <w:rsid w:val="00CF0B3E"/>
    <w:rsid w:val="00CF213C"/>
    <w:rsid w:val="00D12142"/>
    <w:rsid w:val="00DB6553"/>
    <w:rsid w:val="00DC59E5"/>
    <w:rsid w:val="00E324F2"/>
    <w:rsid w:val="00EA1C0A"/>
    <w:rsid w:val="00ED536E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8</cp:revision>
  <cp:lastPrinted>2015-11-20T07:55:00Z</cp:lastPrinted>
  <dcterms:created xsi:type="dcterms:W3CDTF">2015-11-17T07:27:00Z</dcterms:created>
  <dcterms:modified xsi:type="dcterms:W3CDTF">2017-09-20T07:15:00Z</dcterms:modified>
</cp:coreProperties>
</file>