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10" w:rsidRDefault="00F33610" w:rsidP="00F33610">
      <w:pPr>
        <w:pStyle w:val="a5"/>
        <w:spacing w:after="0" w:line="240" w:lineRule="auto"/>
        <w:jc w:val="center"/>
      </w:pPr>
      <w:r w:rsidRPr="00290440">
        <w:rPr>
          <w:rFonts w:eastAsia="Times New Roman"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610" w:rsidRDefault="00F33610" w:rsidP="00F33610">
      <w:pPr>
        <w:pStyle w:val="a5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</w:t>
      </w:r>
    </w:p>
    <w:p w:rsidR="00F33610" w:rsidRDefault="00F33610" w:rsidP="00F33610">
      <w:pPr>
        <w:pStyle w:val="a5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ЩАСТИНСЬКА  МІСЬКА  РАДА</w:t>
      </w:r>
    </w:p>
    <w:p w:rsidR="00F33610" w:rsidRDefault="00F33610" w:rsidP="00F33610">
      <w:pPr>
        <w:pStyle w:val="a5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F33610" w:rsidRDefault="00F33610" w:rsidP="00F33610">
      <w:pPr>
        <w:pStyle w:val="a5"/>
        <w:spacing w:after="0" w:line="240" w:lineRule="auto"/>
        <w:jc w:val="center"/>
      </w:pPr>
    </w:p>
    <w:p w:rsidR="00F33610" w:rsidRDefault="00F33610" w:rsidP="00F33610">
      <w:pPr>
        <w:pStyle w:val="a5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 І Ш Е Н Н Я</w:t>
      </w:r>
    </w:p>
    <w:p w:rsidR="00F33610" w:rsidRDefault="00F33610" w:rsidP="00F33610">
      <w:pPr>
        <w:pStyle w:val="a5"/>
        <w:spacing w:after="0" w:line="240" w:lineRule="auto"/>
        <w:jc w:val="center"/>
      </w:pPr>
    </w:p>
    <w:p w:rsidR="00F33610" w:rsidRDefault="00A579F3" w:rsidP="00F3361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 «20» листопада 2015</w:t>
      </w:r>
      <w:bookmarkStart w:id="0" w:name="_GoBack"/>
      <w:bookmarkEnd w:id="0"/>
      <w:r w:rsidR="00F33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</w:t>
      </w:r>
    </w:p>
    <w:p w:rsidR="00F33610" w:rsidRDefault="00F33610" w:rsidP="00F3361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33610" w:rsidRDefault="00F33610" w:rsidP="00F3361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D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DA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55</w:t>
      </w:r>
    </w:p>
    <w:p w:rsidR="00F33610" w:rsidRDefault="00F33610" w:rsidP="00F3361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Щастя </w:t>
      </w:r>
    </w:p>
    <w:p w:rsidR="00F33610" w:rsidRPr="004E284E" w:rsidRDefault="00F33610" w:rsidP="00F33610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 w:eastAsia="ru-RU"/>
        </w:rPr>
      </w:pPr>
    </w:p>
    <w:p w:rsidR="00F33610" w:rsidRPr="004E284E" w:rsidRDefault="00F33610" w:rsidP="00F33610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 w:eastAsia="ru-RU"/>
        </w:rPr>
      </w:pPr>
      <w:r w:rsidRPr="004E284E">
        <w:rPr>
          <w:rFonts w:eastAsia="Times New Roman"/>
          <w:sz w:val="24"/>
          <w:szCs w:val="24"/>
          <w:lang w:val="uk-UA" w:eastAsia="ru-RU"/>
        </w:rPr>
        <w:t>Про надання згоди на передачу в оренду комунального майна</w:t>
      </w:r>
    </w:p>
    <w:p w:rsidR="00F33610" w:rsidRPr="004E284E" w:rsidRDefault="00F33610" w:rsidP="00F33610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 w:eastAsia="ru-RU"/>
        </w:rPr>
      </w:pPr>
      <w:r w:rsidRPr="004E284E">
        <w:rPr>
          <w:rFonts w:eastAsia="Times New Roman"/>
          <w:sz w:val="24"/>
          <w:szCs w:val="24"/>
          <w:lang w:val="uk-UA" w:eastAsia="ru-RU"/>
        </w:rPr>
        <w:t xml:space="preserve">територіальної громади міста Щастя, яке знаходиться </w:t>
      </w:r>
    </w:p>
    <w:p w:rsidR="00F33610" w:rsidRDefault="00F33610" w:rsidP="00F33610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 w:eastAsia="ru-RU"/>
        </w:rPr>
      </w:pPr>
      <w:r w:rsidRPr="004E284E">
        <w:rPr>
          <w:rFonts w:eastAsia="Times New Roman"/>
          <w:sz w:val="24"/>
          <w:szCs w:val="24"/>
          <w:lang w:val="uk-UA" w:eastAsia="ru-RU"/>
        </w:rPr>
        <w:t>на балансі виконавчого комітету Щастинської міської ради</w:t>
      </w:r>
      <w:r>
        <w:rPr>
          <w:rFonts w:eastAsia="Times New Roman"/>
          <w:sz w:val="24"/>
          <w:szCs w:val="24"/>
          <w:lang w:val="uk-UA" w:eastAsia="ru-RU"/>
        </w:rPr>
        <w:t>,</w:t>
      </w:r>
    </w:p>
    <w:p w:rsidR="00F33610" w:rsidRPr="004E284E" w:rsidRDefault="00F33610" w:rsidP="00F33610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Комунальному закладу «Культурно-спортивний центр «Щастя»</w:t>
      </w:r>
      <w:r w:rsidRPr="004E284E">
        <w:rPr>
          <w:rFonts w:eastAsia="Times New Roman"/>
          <w:sz w:val="24"/>
          <w:szCs w:val="24"/>
          <w:lang w:val="uk-UA" w:eastAsia="ru-RU"/>
        </w:rPr>
        <w:t xml:space="preserve"> </w:t>
      </w:r>
    </w:p>
    <w:p w:rsidR="00F33610" w:rsidRPr="00B91CF2" w:rsidRDefault="00F33610" w:rsidP="00F33610">
      <w:pPr>
        <w:widowControl w:val="0"/>
        <w:tabs>
          <w:tab w:val="right" w:pos="9355"/>
        </w:tabs>
        <w:spacing w:line="269" w:lineRule="exact"/>
        <w:jc w:val="both"/>
        <w:rPr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</w:pPr>
      <w:r>
        <w:rPr>
          <w:rFonts w:eastAsia="Times New Roman"/>
          <w:sz w:val="24"/>
          <w:szCs w:val="24"/>
          <w:lang w:val="uk-UA" w:eastAsia="ru-RU"/>
        </w:rPr>
        <w:tab/>
      </w:r>
      <w:r>
        <w:rPr>
          <w:rFonts w:eastAsia="Times New Roman"/>
          <w:sz w:val="24"/>
          <w:szCs w:val="24"/>
          <w:lang w:val="uk-UA" w:eastAsia="ru-RU"/>
        </w:rPr>
        <w:tab/>
        <w:t xml:space="preserve">             На підставі звернення</w:t>
      </w:r>
      <w:r w:rsidRPr="004E284E">
        <w:rPr>
          <w:rFonts w:eastAsia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/>
          <w:sz w:val="24"/>
          <w:szCs w:val="24"/>
          <w:lang w:val="uk-UA" w:eastAsia="ru-RU"/>
        </w:rPr>
        <w:t>Директора Комунального</w:t>
      </w:r>
      <w:r w:rsidRPr="00250EFA">
        <w:rPr>
          <w:rFonts w:eastAsia="Times New Roman"/>
          <w:sz w:val="24"/>
          <w:szCs w:val="24"/>
          <w:lang w:val="uk-UA" w:eastAsia="ru-RU"/>
        </w:rPr>
        <w:t xml:space="preserve"> закладу «Культурно-спортивний центр «Щастя»</w:t>
      </w:r>
      <w:r>
        <w:rPr>
          <w:rFonts w:eastAsia="Times New Roman"/>
          <w:sz w:val="24"/>
          <w:szCs w:val="24"/>
          <w:lang w:val="uk-UA" w:eastAsia="ru-RU"/>
        </w:rPr>
        <w:t xml:space="preserve"> (вих. № 90 від 17.11.2015р.), </w:t>
      </w:r>
      <w:r w:rsidRPr="004E284E">
        <w:rPr>
          <w:rFonts w:eastAsia="Times New Roman"/>
          <w:sz w:val="24"/>
          <w:szCs w:val="24"/>
          <w:lang w:val="uk-UA" w:eastAsia="ru-RU"/>
        </w:rPr>
        <w:t xml:space="preserve">керуючись </w:t>
      </w:r>
      <w:r w:rsidRPr="00A45777">
        <w:rPr>
          <w:rFonts w:eastAsia="Times New Roman"/>
          <w:sz w:val="24"/>
          <w:szCs w:val="24"/>
          <w:lang w:val="uk-UA" w:eastAsia="ru-RU"/>
        </w:rPr>
        <w:t>Господарським кодексом України, Цивільним кодексом України,</w:t>
      </w:r>
      <w:r>
        <w:rPr>
          <w:rFonts w:eastAsia="Times New Roman"/>
          <w:sz w:val="24"/>
          <w:szCs w:val="24"/>
          <w:lang w:val="uk-UA" w:eastAsia="ru-RU"/>
        </w:rPr>
        <w:t xml:space="preserve"> </w:t>
      </w:r>
      <w:r w:rsidRPr="004E284E">
        <w:rPr>
          <w:rFonts w:eastAsia="Times New Roman"/>
          <w:sz w:val="24"/>
          <w:szCs w:val="24"/>
          <w:lang w:val="uk-UA" w:eastAsia="ru-RU"/>
        </w:rPr>
        <w:t xml:space="preserve">Законом України «Про місцеве самоврядування в Україні» (із змінами і доповненнями), Законом України «Про оренду державного та комунального майна» (із змінами і доповненнями), Методикою розрахунку і порядком використання орендної плати за користування майном територіальної громади міста Щастя, затвердженою рішенням Щастинської міської ради від 29.04.2011р. № 8/5, </w:t>
      </w:r>
      <w:r>
        <w:rPr>
          <w:rFonts w:eastAsia="Times New Roman"/>
          <w:sz w:val="24"/>
          <w:szCs w:val="24"/>
          <w:lang w:val="uk-UA" w:eastAsia="ru-RU"/>
        </w:rPr>
        <w:t>Порядком проведення конкурсу на право оренди майна, яке перебуває у комунальній власності територіальної громади м. Щастя,</w:t>
      </w:r>
      <w:r w:rsidRPr="00970196">
        <w:rPr>
          <w:lang w:val="uk-UA"/>
        </w:rPr>
        <w:t xml:space="preserve"> </w:t>
      </w:r>
      <w:r>
        <w:rPr>
          <w:rFonts w:eastAsia="Times New Roman"/>
          <w:sz w:val="24"/>
          <w:szCs w:val="24"/>
          <w:lang w:val="uk-UA" w:eastAsia="ru-RU"/>
        </w:rPr>
        <w:t>затвердженого</w:t>
      </w:r>
      <w:r w:rsidRPr="00970196">
        <w:rPr>
          <w:rFonts w:eastAsia="Times New Roman"/>
          <w:sz w:val="24"/>
          <w:szCs w:val="24"/>
          <w:lang w:val="uk-UA" w:eastAsia="ru-RU"/>
        </w:rPr>
        <w:t xml:space="preserve"> рішенням</w:t>
      </w:r>
      <w:r>
        <w:rPr>
          <w:rFonts w:eastAsia="Times New Roman"/>
          <w:sz w:val="24"/>
          <w:szCs w:val="24"/>
          <w:lang w:val="uk-UA" w:eastAsia="ru-RU"/>
        </w:rPr>
        <w:t xml:space="preserve"> Щастинської міської ради від 31.07.2007р. № 12/4 (із змінами та доповненнями),  </w:t>
      </w:r>
      <w:r w:rsidRPr="00B91CF2">
        <w:rPr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>виконавчий комітет Щастинської міської ради</w:t>
      </w:r>
    </w:p>
    <w:p w:rsidR="00F33610" w:rsidRPr="00B91CF2" w:rsidRDefault="00F33610" w:rsidP="00F33610">
      <w:pPr>
        <w:widowControl w:val="0"/>
        <w:spacing w:line="220" w:lineRule="exact"/>
        <w:ind w:left="60"/>
        <w:jc w:val="both"/>
        <w:rPr>
          <w:b/>
          <w:spacing w:val="2"/>
          <w:sz w:val="24"/>
          <w:szCs w:val="24"/>
          <w:lang w:val="uk-UA"/>
        </w:rPr>
      </w:pPr>
    </w:p>
    <w:p w:rsidR="00F33610" w:rsidRPr="00B91CF2" w:rsidRDefault="00F33610" w:rsidP="00F33610">
      <w:pPr>
        <w:widowControl w:val="0"/>
        <w:spacing w:line="220" w:lineRule="exact"/>
        <w:ind w:left="60"/>
        <w:jc w:val="both"/>
        <w:rPr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</w:pPr>
      <w:r w:rsidRPr="00B91CF2">
        <w:rPr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F33610" w:rsidRPr="004E284E" w:rsidRDefault="00F33610" w:rsidP="00F33610">
      <w:pPr>
        <w:rPr>
          <w:rFonts w:eastAsia="Times New Roman"/>
          <w:sz w:val="24"/>
          <w:szCs w:val="24"/>
          <w:lang w:val="uk-UA" w:eastAsia="ru-RU"/>
        </w:rPr>
      </w:pPr>
    </w:p>
    <w:p w:rsidR="00F33610" w:rsidRPr="00895B1B" w:rsidRDefault="00F33610" w:rsidP="00F33610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val="uk-UA" w:eastAsia="ru-RU"/>
        </w:rPr>
      </w:pPr>
      <w:r w:rsidRPr="004E284E">
        <w:rPr>
          <w:rFonts w:eastAsia="Times New Roman"/>
          <w:b/>
          <w:sz w:val="24"/>
          <w:szCs w:val="24"/>
          <w:lang w:val="uk-UA" w:eastAsia="ru-RU"/>
        </w:rPr>
        <w:t>1.</w:t>
      </w:r>
      <w:r w:rsidRPr="004E284E">
        <w:rPr>
          <w:rFonts w:eastAsia="Times New Roman"/>
          <w:sz w:val="24"/>
          <w:szCs w:val="24"/>
          <w:lang w:val="uk-UA" w:eastAsia="ru-RU"/>
        </w:rPr>
        <w:t xml:space="preserve"> </w:t>
      </w:r>
      <w:r w:rsidRPr="003915C7">
        <w:rPr>
          <w:rFonts w:eastAsia="Times New Roman"/>
          <w:sz w:val="24"/>
          <w:szCs w:val="24"/>
          <w:lang w:val="uk-UA" w:eastAsia="ru-RU"/>
        </w:rPr>
        <w:t>Надати згоду на передачу в оренду комунальному зак</w:t>
      </w:r>
      <w:r>
        <w:rPr>
          <w:rFonts w:eastAsia="Times New Roman"/>
          <w:sz w:val="24"/>
          <w:szCs w:val="24"/>
          <w:lang w:val="uk-UA" w:eastAsia="ru-RU"/>
        </w:rPr>
        <w:t>ладу «Культурно-спортивний центр «Щастя»</w:t>
      </w:r>
      <w:r w:rsidRPr="003915C7">
        <w:rPr>
          <w:rFonts w:eastAsia="Times New Roman"/>
          <w:sz w:val="24"/>
          <w:szCs w:val="24"/>
          <w:lang w:val="uk-UA" w:eastAsia="ru-RU"/>
        </w:rPr>
        <w:t xml:space="preserve">  без проведення конкурсу на право оренди майна, нерухомого майна комунальної власності територіальної громади м. Щастя – дода</w:t>
      </w:r>
      <w:r w:rsidR="004046CF">
        <w:rPr>
          <w:rFonts w:eastAsia="Times New Roman"/>
          <w:sz w:val="24"/>
          <w:szCs w:val="24"/>
          <w:lang w:val="uk-UA" w:eastAsia="ru-RU"/>
        </w:rPr>
        <w:t>тково нежитлові приміщення</w:t>
      </w:r>
      <w:r w:rsidR="00895B1B">
        <w:rPr>
          <w:rFonts w:eastAsia="Times New Roman"/>
          <w:sz w:val="24"/>
          <w:szCs w:val="24"/>
          <w:lang w:val="uk-UA" w:eastAsia="ru-RU"/>
        </w:rPr>
        <w:t xml:space="preserve"> </w:t>
      </w:r>
      <w:r w:rsidRPr="00895B1B">
        <w:rPr>
          <w:rFonts w:eastAsia="Times New Roman"/>
          <w:sz w:val="24"/>
          <w:szCs w:val="24"/>
          <w:lang w:val="uk-UA" w:eastAsia="ru-RU"/>
        </w:rPr>
        <w:t xml:space="preserve">№ 1 </w:t>
      </w:r>
      <w:r w:rsidR="00263CCC" w:rsidRPr="00895B1B">
        <w:rPr>
          <w:rFonts w:eastAsia="Times New Roman"/>
          <w:sz w:val="24"/>
          <w:szCs w:val="24"/>
          <w:lang w:val="uk-UA" w:eastAsia="ru-RU"/>
        </w:rPr>
        <w:t>площею 40,1 кв.м., приміщення № 7 площею 2,0</w:t>
      </w:r>
      <w:r w:rsidRPr="00895B1B">
        <w:rPr>
          <w:rFonts w:eastAsia="Times New Roman"/>
          <w:sz w:val="24"/>
          <w:szCs w:val="24"/>
          <w:lang w:val="uk-UA" w:eastAsia="ru-RU"/>
        </w:rPr>
        <w:t xml:space="preserve"> кв.м., </w:t>
      </w:r>
      <w:r w:rsidR="00263CCC" w:rsidRPr="00895B1B">
        <w:rPr>
          <w:rFonts w:eastAsia="Times New Roman"/>
          <w:sz w:val="24"/>
          <w:szCs w:val="24"/>
          <w:lang w:val="uk-UA" w:eastAsia="ru-RU"/>
        </w:rPr>
        <w:t>приміщення № 8 площею 4,6 кв.м., приміщення № 9 площею 6,4 кв.м., приміщення №</w:t>
      </w:r>
      <w:r w:rsidR="00895B1B">
        <w:rPr>
          <w:rFonts w:eastAsia="Times New Roman"/>
          <w:sz w:val="24"/>
          <w:szCs w:val="24"/>
          <w:lang w:val="uk-UA" w:eastAsia="ru-RU"/>
        </w:rPr>
        <w:t xml:space="preserve"> </w:t>
      </w:r>
      <w:r w:rsidR="00263CCC" w:rsidRPr="00895B1B">
        <w:rPr>
          <w:rFonts w:eastAsia="Times New Roman"/>
          <w:sz w:val="24"/>
          <w:szCs w:val="24"/>
          <w:lang w:val="uk-UA" w:eastAsia="ru-RU"/>
        </w:rPr>
        <w:t xml:space="preserve">11 площею 2,1 кв.м.,  приміщення № 12 площею 1,4 кв.м., приміщення № 13 площею 1,5 кв.м., приміщення </w:t>
      </w:r>
      <w:r w:rsidR="004046CF">
        <w:rPr>
          <w:rFonts w:eastAsia="Times New Roman"/>
          <w:sz w:val="24"/>
          <w:szCs w:val="24"/>
          <w:lang w:val="uk-UA" w:eastAsia="ru-RU"/>
        </w:rPr>
        <w:t xml:space="preserve">      </w:t>
      </w:r>
      <w:r w:rsidR="00263CCC" w:rsidRPr="00895B1B">
        <w:rPr>
          <w:rFonts w:eastAsia="Times New Roman"/>
          <w:sz w:val="24"/>
          <w:szCs w:val="24"/>
          <w:lang w:val="uk-UA" w:eastAsia="ru-RU"/>
        </w:rPr>
        <w:t xml:space="preserve">№ 15 площею 21,3 кв.м., </w:t>
      </w:r>
      <w:r w:rsidRPr="00895B1B">
        <w:rPr>
          <w:rFonts w:eastAsia="Times New Roman"/>
          <w:sz w:val="24"/>
          <w:szCs w:val="24"/>
          <w:lang w:val="uk-UA" w:eastAsia="ru-RU"/>
        </w:rPr>
        <w:t>розт</w:t>
      </w:r>
      <w:r w:rsidRPr="003915C7">
        <w:rPr>
          <w:rFonts w:eastAsia="Times New Roman"/>
          <w:sz w:val="24"/>
          <w:szCs w:val="24"/>
          <w:lang w:val="uk-UA" w:eastAsia="ru-RU"/>
        </w:rPr>
        <w:t>ашовані за  адресо</w:t>
      </w:r>
      <w:r w:rsidR="00263CCC">
        <w:rPr>
          <w:rFonts w:eastAsia="Times New Roman"/>
          <w:sz w:val="24"/>
          <w:szCs w:val="24"/>
          <w:lang w:val="uk-UA" w:eastAsia="ru-RU"/>
        </w:rPr>
        <w:t xml:space="preserve">ю:  м. Щастя, вул. </w:t>
      </w:r>
      <w:r w:rsidR="00895B1B">
        <w:rPr>
          <w:rFonts w:eastAsia="Times New Roman"/>
          <w:sz w:val="24"/>
          <w:szCs w:val="24"/>
          <w:lang w:val="uk-UA" w:eastAsia="ru-RU"/>
        </w:rPr>
        <w:t>Спортивна</w:t>
      </w:r>
      <w:r w:rsidRPr="003915C7">
        <w:rPr>
          <w:rFonts w:eastAsia="Times New Roman"/>
          <w:sz w:val="24"/>
          <w:szCs w:val="24"/>
          <w:lang w:val="uk-UA" w:eastAsia="ru-RU"/>
        </w:rPr>
        <w:t xml:space="preserve">, 3, які перебувають на балансі виконавчого комітету Щастинської міської ради з </w:t>
      </w:r>
      <w:r w:rsidR="00FA6CBF" w:rsidRPr="00895B1B">
        <w:rPr>
          <w:rFonts w:eastAsia="Times New Roman"/>
          <w:sz w:val="24"/>
          <w:szCs w:val="24"/>
          <w:lang w:val="uk-UA" w:eastAsia="ru-RU"/>
        </w:rPr>
        <w:t>метою організації і роботи закладу</w:t>
      </w:r>
      <w:r w:rsidRPr="00895B1B">
        <w:rPr>
          <w:rFonts w:eastAsia="Times New Roman"/>
          <w:sz w:val="24"/>
          <w:szCs w:val="24"/>
          <w:lang w:val="uk-UA" w:eastAsia="ru-RU"/>
        </w:rPr>
        <w:t xml:space="preserve"> та встановити річний розмір орендної плати за користування об’єктом оренди – 1 (одна) гривня на рік.</w:t>
      </w:r>
    </w:p>
    <w:p w:rsidR="00F33610" w:rsidRPr="004E284E" w:rsidRDefault="00F33610" w:rsidP="00F33610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4E284E">
        <w:rPr>
          <w:rFonts w:eastAsia="Times New Roman"/>
          <w:b/>
          <w:sz w:val="24"/>
          <w:szCs w:val="24"/>
          <w:lang w:val="uk-UA" w:eastAsia="ru-RU"/>
        </w:rPr>
        <w:t>2.</w:t>
      </w:r>
      <w:r>
        <w:rPr>
          <w:rFonts w:eastAsia="Times New Roman"/>
          <w:sz w:val="24"/>
          <w:szCs w:val="24"/>
          <w:lang w:val="uk-UA" w:eastAsia="ru-RU"/>
        </w:rPr>
        <w:t xml:space="preserve"> </w:t>
      </w:r>
      <w:r w:rsidRPr="004E284E">
        <w:rPr>
          <w:rFonts w:eastAsia="Times New Roman"/>
          <w:sz w:val="24"/>
          <w:szCs w:val="24"/>
          <w:lang w:val="uk-UA" w:eastAsia="ru-RU"/>
        </w:rPr>
        <w:t>Виконавчому комітету Щастинської міської ради здійснити всі необхідні заходи, передбачені діючим законодавством, для передачі в оренду, майна зазначеног</w:t>
      </w:r>
      <w:r>
        <w:rPr>
          <w:rFonts w:eastAsia="Times New Roman"/>
          <w:sz w:val="24"/>
          <w:szCs w:val="24"/>
          <w:lang w:val="uk-UA" w:eastAsia="ru-RU"/>
        </w:rPr>
        <w:t xml:space="preserve">о в </w:t>
      </w:r>
      <w:r w:rsidRPr="004E284E">
        <w:rPr>
          <w:rFonts w:eastAsia="Times New Roman"/>
          <w:sz w:val="24"/>
          <w:szCs w:val="24"/>
          <w:lang w:val="uk-UA" w:eastAsia="ru-RU"/>
        </w:rPr>
        <w:t>п.1</w:t>
      </w:r>
      <w:r>
        <w:rPr>
          <w:rFonts w:eastAsia="Times New Roman"/>
          <w:sz w:val="24"/>
          <w:szCs w:val="24"/>
          <w:lang w:val="uk-UA" w:eastAsia="ru-RU"/>
        </w:rPr>
        <w:t xml:space="preserve">,цього рішення та внести відповідні зміни до Договору № 98 </w:t>
      </w:r>
      <w:r w:rsidR="00895B1B">
        <w:rPr>
          <w:rFonts w:eastAsia="Times New Roman"/>
          <w:sz w:val="24"/>
          <w:szCs w:val="24"/>
          <w:lang w:val="uk-UA" w:eastAsia="ru-RU"/>
        </w:rPr>
        <w:t xml:space="preserve">оренди </w:t>
      </w:r>
      <w:r>
        <w:rPr>
          <w:rFonts w:eastAsia="Times New Roman"/>
          <w:sz w:val="24"/>
          <w:szCs w:val="24"/>
          <w:lang w:val="uk-UA" w:eastAsia="ru-RU"/>
        </w:rPr>
        <w:t>нерухомого майна від 14.06.2012р.</w:t>
      </w:r>
    </w:p>
    <w:p w:rsidR="00F33610" w:rsidRPr="00972B2B" w:rsidRDefault="00F33610" w:rsidP="00F33610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b/>
          <w:sz w:val="24"/>
          <w:szCs w:val="24"/>
          <w:lang w:val="uk-UA" w:eastAsia="ru-RU"/>
        </w:rPr>
        <w:t xml:space="preserve">3. </w:t>
      </w:r>
      <w:r>
        <w:rPr>
          <w:rFonts w:eastAsia="Times New Roman"/>
          <w:sz w:val="24"/>
          <w:szCs w:val="24"/>
          <w:lang w:val="uk-UA" w:eastAsia="ru-RU"/>
        </w:rPr>
        <w:t>Комунальному закладу «Культурно-спортивний центр «Щастя», у разі необхідності внести відповідні зміни до договорів на постачання комунальних послуг до нежитлових приміщень, які фактично знаходяться в його використанні, з відповідними підприємствами і організаціями.</w:t>
      </w:r>
    </w:p>
    <w:p w:rsidR="00F33610" w:rsidRPr="004E284E" w:rsidRDefault="00F33610" w:rsidP="00F33610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b/>
          <w:sz w:val="24"/>
          <w:szCs w:val="24"/>
          <w:lang w:val="uk-UA" w:eastAsia="ru-RU"/>
        </w:rPr>
        <w:t>4</w:t>
      </w:r>
      <w:r w:rsidRPr="004E284E">
        <w:rPr>
          <w:rFonts w:eastAsia="Times New Roman"/>
          <w:b/>
          <w:sz w:val="24"/>
          <w:szCs w:val="24"/>
          <w:lang w:val="uk-UA" w:eastAsia="ru-RU"/>
        </w:rPr>
        <w:t>.</w:t>
      </w:r>
      <w:r w:rsidRPr="004E284E">
        <w:rPr>
          <w:rFonts w:eastAsia="Times New Roman"/>
          <w:sz w:val="24"/>
          <w:szCs w:val="24"/>
          <w:lang w:val="uk-UA" w:eastAsia="ru-RU"/>
        </w:rPr>
        <w:t xml:space="preserve"> Контроль за виконанням цьо</w:t>
      </w:r>
      <w:r>
        <w:rPr>
          <w:rFonts w:eastAsia="Times New Roman"/>
          <w:sz w:val="24"/>
          <w:szCs w:val="24"/>
          <w:lang w:val="uk-UA" w:eastAsia="ru-RU"/>
        </w:rPr>
        <w:t>го рішення покласти на заступника Щастинського міського голови Клімкову С.М.</w:t>
      </w:r>
    </w:p>
    <w:p w:rsidR="00F33610" w:rsidRPr="004E284E" w:rsidRDefault="00F33610" w:rsidP="00F33610">
      <w:pPr>
        <w:ind w:left="720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 </w:t>
      </w:r>
    </w:p>
    <w:p w:rsidR="00F33610" w:rsidRPr="004E284E" w:rsidRDefault="00F33610" w:rsidP="00F33610">
      <w:pPr>
        <w:ind w:left="720"/>
        <w:jc w:val="both"/>
        <w:rPr>
          <w:rFonts w:eastAsia="Times New Roman"/>
          <w:sz w:val="24"/>
          <w:szCs w:val="24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F33610" w:rsidRPr="004E284E" w:rsidTr="001A73BA">
        <w:tc>
          <w:tcPr>
            <w:tcW w:w="5245" w:type="dxa"/>
            <w:shd w:val="clear" w:color="auto" w:fill="auto"/>
          </w:tcPr>
          <w:p w:rsidR="00F33610" w:rsidRDefault="00F33610" w:rsidP="001A73B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val="uk-UA" w:eastAsia="ru-RU"/>
              </w:rPr>
              <w:t>В.о. міського голови</w:t>
            </w:r>
          </w:p>
          <w:p w:rsidR="00F33610" w:rsidRPr="004E284E" w:rsidRDefault="00F33610" w:rsidP="001A73B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val="uk-UA" w:eastAsia="ru-RU"/>
              </w:rPr>
              <w:t>заст. міського голови</w:t>
            </w:r>
          </w:p>
        </w:tc>
        <w:tc>
          <w:tcPr>
            <w:tcW w:w="4111" w:type="dxa"/>
            <w:shd w:val="clear" w:color="auto" w:fill="auto"/>
          </w:tcPr>
          <w:p w:rsidR="00F33610" w:rsidRDefault="00F33610" w:rsidP="001A73B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sz w:val="26"/>
                <w:szCs w:val="26"/>
                <w:lang w:val="uk-UA" w:eastAsia="ru-RU"/>
              </w:rPr>
            </w:pPr>
          </w:p>
          <w:p w:rsidR="00F33610" w:rsidRPr="004E284E" w:rsidRDefault="0022069C" w:rsidP="001A73B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val="uk-UA" w:eastAsia="ru-RU"/>
              </w:rPr>
              <w:t>С.М. Клімкова</w:t>
            </w:r>
          </w:p>
        </w:tc>
      </w:tr>
    </w:tbl>
    <w:p w:rsidR="00F33610" w:rsidRPr="004E284E" w:rsidRDefault="00F33610" w:rsidP="00F33610">
      <w:pPr>
        <w:rPr>
          <w:lang w:val="uk-UA"/>
        </w:rPr>
      </w:pPr>
    </w:p>
    <w:sectPr w:rsidR="00F33610" w:rsidRPr="004E284E" w:rsidSect="0028109A">
      <w:footerReference w:type="default" r:id="rId9"/>
      <w:pgSz w:w="11906" w:h="16838"/>
      <w:pgMar w:top="284" w:right="849" w:bottom="709" w:left="1701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E8" w:rsidRDefault="00A84BE8">
      <w:r>
        <w:separator/>
      </w:r>
    </w:p>
  </w:endnote>
  <w:endnote w:type="continuationSeparator" w:id="0">
    <w:p w:rsidR="00A84BE8" w:rsidRDefault="00A8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AAD" w:rsidRDefault="00A579F3">
    <w:pPr>
      <w:pStyle w:val="a3"/>
      <w:jc w:val="right"/>
    </w:pPr>
  </w:p>
  <w:p w:rsidR="001E2AAD" w:rsidRDefault="00A579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E8" w:rsidRDefault="00A84BE8">
      <w:r>
        <w:separator/>
      </w:r>
    </w:p>
  </w:footnote>
  <w:footnote w:type="continuationSeparator" w:id="0">
    <w:p w:rsidR="00A84BE8" w:rsidRDefault="00A84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10"/>
    <w:rsid w:val="0022069C"/>
    <w:rsid w:val="00263CCC"/>
    <w:rsid w:val="004046CF"/>
    <w:rsid w:val="00560685"/>
    <w:rsid w:val="00632F59"/>
    <w:rsid w:val="006518EF"/>
    <w:rsid w:val="00895B1B"/>
    <w:rsid w:val="00970475"/>
    <w:rsid w:val="00A579F3"/>
    <w:rsid w:val="00A84BE8"/>
    <w:rsid w:val="00DA3DC5"/>
    <w:rsid w:val="00E07595"/>
    <w:rsid w:val="00EF0A50"/>
    <w:rsid w:val="00F33610"/>
    <w:rsid w:val="00F34E35"/>
    <w:rsid w:val="00FA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1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610"/>
    <w:pPr>
      <w:tabs>
        <w:tab w:val="center" w:pos="4677"/>
        <w:tab w:val="right" w:pos="9355"/>
      </w:tabs>
    </w:pPr>
    <w:rPr>
      <w:rFonts w:eastAsia="Times New Roman"/>
      <w:lang w:val="uk-UA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3361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Базовый"/>
    <w:rsid w:val="00F33610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DejaVu Sans"/>
      <w:color w:val="00000A"/>
    </w:rPr>
  </w:style>
  <w:style w:type="paragraph" w:styleId="a6">
    <w:name w:val="Balloon Text"/>
    <w:basedOn w:val="a"/>
    <w:link w:val="a7"/>
    <w:uiPriority w:val="99"/>
    <w:semiHidden/>
    <w:unhideWhenUsed/>
    <w:rsid w:val="00895B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B1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1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610"/>
    <w:pPr>
      <w:tabs>
        <w:tab w:val="center" w:pos="4677"/>
        <w:tab w:val="right" w:pos="9355"/>
      </w:tabs>
    </w:pPr>
    <w:rPr>
      <w:rFonts w:eastAsia="Times New Roman"/>
      <w:lang w:val="uk-UA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3361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Базовый"/>
    <w:rsid w:val="00F33610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DejaVu Sans"/>
      <w:color w:val="00000A"/>
    </w:rPr>
  </w:style>
  <w:style w:type="paragraph" w:styleId="a6">
    <w:name w:val="Balloon Text"/>
    <w:basedOn w:val="a"/>
    <w:link w:val="a7"/>
    <w:uiPriority w:val="99"/>
    <w:semiHidden/>
    <w:unhideWhenUsed/>
    <w:rsid w:val="00895B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B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C8EA-A9A9-4717-8D4A-13E9210D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</dc:creator>
  <cp:keywords/>
  <dc:description/>
  <cp:lastModifiedBy>Запорожец</cp:lastModifiedBy>
  <cp:revision>7</cp:revision>
  <cp:lastPrinted>2015-11-24T12:03:00Z</cp:lastPrinted>
  <dcterms:created xsi:type="dcterms:W3CDTF">2015-11-18T10:36:00Z</dcterms:created>
  <dcterms:modified xsi:type="dcterms:W3CDTF">2015-11-24T12:47:00Z</dcterms:modified>
</cp:coreProperties>
</file>