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6CD" w:rsidRDefault="00F846CD" w:rsidP="00F846CD">
      <w:pPr>
        <w:tabs>
          <w:tab w:val="left" w:pos="3100"/>
        </w:tabs>
        <w:rPr>
          <w:b/>
        </w:rPr>
      </w:pPr>
      <w:r w:rsidRPr="00E40849">
        <w:rPr>
          <w:b/>
        </w:rPr>
        <w:tab/>
      </w:r>
      <w:r w:rsidRPr="009959FE">
        <w:rPr>
          <w:b/>
        </w:rPr>
        <w:t xml:space="preserve">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E9CC9BB" wp14:editId="4FF3CFF1">
            <wp:simplePos x="0" y="0"/>
            <wp:positionH relativeFrom="column">
              <wp:posOffset>2921000</wp:posOffset>
            </wp:positionH>
            <wp:positionV relativeFrom="paragraph">
              <wp:posOffset>-22860</wp:posOffset>
            </wp:positionV>
            <wp:extent cx="46355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46CD" w:rsidRDefault="00F846CD" w:rsidP="00F846CD">
      <w:pPr>
        <w:tabs>
          <w:tab w:val="center" w:pos="2064"/>
        </w:tabs>
        <w:rPr>
          <w:b/>
          <w:lang w:val="uk-UA"/>
        </w:rPr>
      </w:pPr>
      <w:r>
        <w:rPr>
          <w:b/>
        </w:rPr>
        <w:tab/>
      </w:r>
      <w:r>
        <w:rPr>
          <w:b/>
          <w:lang w:val="uk-UA"/>
        </w:rPr>
        <w:t xml:space="preserve">                                  </w:t>
      </w:r>
    </w:p>
    <w:p w:rsidR="00F846CD" w:rsidRPr="007415C1" w:rsidRDefault="00F846CD" w:rsidP="00F846CD">
      <w:pPr>
        <w:tabs>
          <w:tab w:val="left" w:pos="2761"/>
        </w:tabs>
        <w:rPr>
          <w:sz w:val="22"/>
          <w:szCs w:val="22"/>
          <w:lang w:val="uk-UA"/>
        </w:rPr>
      </w:pPr>
      <w:r>
        <w:rPr>
          <w:b/>
          <w:lang w:val="uk-UA"/>
        </w:rPr>
        <w:tab/>
      </w:r>
      <w:r>
        <w:rPr>
          <w:sz w:val="22"/>
          <w:szCs w:val="22"/>
          <w:lang w:val="uk-UA"/>
        </w:rPr>
        <w:t xml:space="preserve"> </w:t>
      </w:r>
    </w:p>
    <w:p w:rsidR="00F846CD" w:rsidRPr="000F53C6" w:rsidRDefault="00F846CD" w:rsidP="00F846CD">
      <w:pPr>
        <w:tabs>
          <w:tab w:val="center" w:pos="-5103"/>
        </w:tabs>
        <w:rPr>
          <w:b/>
        </w:rPr>
      </w:pPr>
    </w:p>
    <w:p w:rsidR="002F7570" w:rsidRDefault="002F7570" w:rsidP="002F7570">
      <w:pPr>
        <w:tabs>
          <w:tab w:val="center" w:pos="4819"/>
          <w:tab w:val="left" w:pos="7950"/>
        </w:tabs>
        <w:rPr>
          <w:b/>
          <w:lang w:val="uk-UA"/>
        </w:rPr>
      </w:pPr>
      <w:r>
        <w:rPr>
          <w:b/>
          <w:lang w:val="uk-UA"/>
        </w:rPr>
        <w:tab/>
      </w:r>
      <w:r w:rsidR="00F846CD" w:rsidRPr="006E576F">
        <w:rPr>
          <w:b/>
          <w:lang w:val="uk-UA"/>
        </w:rPr>
        <w:t>ЩАСТИНСЬКА МІСЬКА  РАДА</w:t>
      </w:r>
      <w:r>
        <w:rPr>
          <w:b/>
          <w:lang w:val="uk-UA"/>
        </w:rPr>
        <w:tab/>
      </w:r>
      <w:r w:rsidR="00985D2A">
        <w:rPr>
          <w:b/>
          <w:lang w:val="uk-UA"/>
        </w:rPr>
        <w:t xml:space="preserve"> </w:t>
      </w:r>
      <w:r w:rsidR="00EC0F41">
        <w:rPr>
          <w:b/>
          <w:lang w:val="uk-UA"/>
        </w:rPr>
        <w:t xml:space="preserve"> </w:t>
      </w:r>
    </w:p>
    <w:p w:rsidR="00F846CD" w:rsidRPr="006E576F" w:rsidRDefault="00F846CD" w:rsidP="002F7570">
      <w:pPr>
        <w:tabs>
          <w:tab w:val="center" w:pos="4890"/>
          <w:tab w:val="left" w:pos="8050"/>
        </w:tabs>
        <w:rPr>
          <w:b/>
          <w:lang w:val="uk-UA"/>
        </w:rPr>
      </w:pPr>
    </w:p>
    <w:p w:rsidR="00F846CD" w:rsidRPr="00A44B21" w:rsidRDefault="00F846CD" w:rsidP="00F846CD">
      <w:pPr>
        <w:jc w:val="center"/>
        <w:rPr>
          <w:b/>
        </w:rPr>
      </w:pPr>
      <w:proofErr w:type="gramStart"/>
      <w:r w:rsidRPr="006E576F">
        <w:rPr>
          <w:b/>
          <w:lang w:val="en-US"/>
        </w:rPr>
        <w:t>V</w:t>
      </w:r>
      <w:r>
        <w:rPr>
          <w:b/>
          <w:lang w:val="uk-UA"/>
        </w:rPr>
        <w:t xml:space="preserve">І </w:t>
      </w:r>
      <w:r w:rsidRPr="006E576F">
        <w:rPr>
          <w:b/>
          <w:lang w:val="uk-UA"/>
        </w:rPr>
        <w:t xml:space="preserve"> СКЛИКАННЯ</w:t>
      </w:r>
      <w:proofErr w:type="gramEnd"/>
    </w:p>
    <w:p w:rsidR="00F846CD" w:rsidRPr="00B80859" w:rsidRDefault="009B5407" w:rsidP="00F846CD">
      <w:pPr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F846CD">
        <w:rPr>
          <w:b/>
          <w:lang w:val="uk-UA"/>
        </w:rPr>
        <w:t>Х</w:t>
      </w:r>
      <w:r w:rsidR="004153DE">
        <w:rPr>
          <w:b/>
          <w:lang w:val="en-US"/>
        </w:rPr>
        <w:t>L</w:t>
      </w:r>
      <w:bookmarkStart w:id="0" w:name="_GoBack"/>
      <w:bookmarkEnd w:id="0"/>
      <w:r w:rsidR="00633E01">
        <w:rPr>
          <w:b/>
          <w:lang w:val="en-US"/>
        </w:rPr>
        <w:t>V</w:t>
      </w:r>
      <w:r w:rsidR="00F173FD">
        <w:rPr>
          <w:b/>
          <w:lang w:val="uk-UA"/>
        </w:rPr>
        <w:t>І</w:t>
      </w:r>
      <w:r w:rsidR="00F846CD">
        <w:rPr>
          <w:b/>
          <w:lang w:val="uk-UA"/>
        </w:rPr>
        <w:t xml:space="preserve">  СЕ</w:t>
      </w:r>
      <w:r w:rsidR="00F846CD" w:rsidRPr="006E576F">
        <w:rPr>
          <w:b/>
          <w:lang w:val="uk-UA"/>
        </w:rPr>
        <w:t>СІЯ</w:t>
      </w:r>
    </w:p>
    <w:p w:rsidR="00F846CD" w:rsidRPr="006E576F" w:rsidRDefault="00F846CD" w:rsidP="00F846CD">
      <w:pPr>
        <w:jc w:val="center"/>
        <w:rPr>
          <w:b/>
          <w:lang w:val="uk-UA"/>
        </w:rPr>
      </w:pPr>
    </w:p>
    <w:p w:rsidR="00F846CD" w:rsidRPr="006E576F" w:rsidRDefault="00F846CD" w:rsidP="00F846CD">
      <w:pPr>
        <w:pStyle w:val="1"/>
        <w:jc w:val="center"/>
      </w:pPr>
      <w:r w:rsidRPr="006E576F">
        <w:t>Р І Ш Е Н Н Я</w:t>
      </w:r>
      <w:r>
        <w:t xml:space="preserve">    </w:t>
      </w:r>
    </w:p>
    <w:p w:rsidR="00F846CD" w:rsidRPr="00E57CD9" w:rsidRDefault="00F846CD" w:rsidP="00F846CD">
      <w:pPr>
        <w:jc w:val="center"/>
        <w:rPr>
          <w:b/>
          <w:i/>
        </w:rPr>
      </w:pPr>
      <w:r>
        <w:rPr>
          <w:b/>
          <w:i/>
          <w:lang w:val="uk-UA"/>
        </w:rPr>
        <w:t xml:space="preserve">                                                                                                                                             </w:t>
      </w:r>
      <w:r w:rsidRPr="00E57CD9">
        <w:rPr>
          <w:b/>
          <w:i/>
        </w:rPr>
        <w:t xml:space="preserve"> </w:t>
      </w:r>
    </w:p>
    <w:p w:rsidR="00F846CD" w:rsidRPr="00EA4400" w:rsidRDefault="00F846CD" w:rsidP="00F846CD">
      <w:pPr>
        <w:rPr>
          <w:b/>
          <w:lang w:val="uk-UA"/>
        </w:rPr>
      </w:pPr>
      <w:r w:rsidRPr="00EA4400">
        <w:rPr>
          <w:b/>
          <w:lang w:val="uk-UA"/>
        </w:rPr>
        <w:t>від</w:t>
      </w:r>
      <w:r w:rsidRPr="004B25EA">
        <w:rPr>
          <w:b/>
        </w:rPr>
        <w:t xml:space="preserve"> </w:t>
      </w:r>
      <w:r w:rsidR="003A23E9">
        <w:rPr>
          <w:b/>
          <w:lang w:val="uk-UA"/>
        </w:rPr>
        <w:t xml:space="preserve"> </w:t>
      </w:r>
      <w:r w:rsidR="00FE53A6">
        <w:rPr>
          <w:b/>
          <w:lang w:val="uk-UA"/>
        </w:rPr>
        <w:t>30</w:t>
      </w:r>
      <w:r w:rsidR="00633E01">
        <w:rPr>
          <w:b/>
          <w:lang w:val="uk-UA"/>
        </w:rPr>
        <w:t>.0</w:t>
      </w:r>
      <w:r w:rsidR="00524BDD">
        <w:rPr>
          <w:b/>
          <w:lang w:val="uk-UA"/>
        </w:rPr>
        <w:t>4</w:t>
      </w:r>
      <w:r w:rsidR="00633E01">
        <w:rPr>
          <w:b/>
          <w:lang w:val="uk-UA"/>
        </w:rPr>
        <w:t>.2014</w:t>
      </w:r>
      <w:r>
        <w:rPr>
          <w:b/>
          <w:lang w:val="uk-UA"/>
        </w:rPr>
        <w:t>р.</w:t>
      </w:r>
    </w:p>
    <w:p w:rsidR="00F846CD" w:rsidRPr="00D75AEB" w:rsidRDefault="00F846CD" w:rsidP="00F846CD">
      <w:pPr>
        <w:rPr>
          <w:b/>
          <w:lang w:val="uk-UA"/>
        </w:rPr>
      </w:pPr>
      <w:r w:rsidRPr="00EA4400">
        <w:rPr>
          <w:b/>
          <w:lang w:val="uk-UA"/>
        </w:rPr>
        <w:t xml:space="preserve">№ </w:t>
      </w:r>
      <w:r>
        <w:rPr>
          <w:b/>
          <w:lang w:val="uk-UA"/>
        </w:rPr>
        <w:t>4</w:t>
      </w:r>
      <w:r w:rsidR="00F173FD">
        <w:rPr>
          <w:b/>
          <w:lang w:val="uk-UA"/>
        </w:rPr>
        <w:t>6</w:t>
      </w:r>
      <w:r w:rsidRPr="00C2074B">
        <w:rPr>
          <w:b/>
          <w:lang w:val="uk-UA"/>
        </w:rPr>
        <w:t>/</w:t>
      </w:r>
      <w:r w:rsidR="009B5407">
        <w:rPr>
          <w:b/>
          <w:lang w:val="uk-UA"/>
        </w:rPr>
        <w:t xml:space="preserve"> </w:t>
      </w:r>
      <w:r w:rsidR="00B83A69" w:rsidRPr="008E66DD">
        <w:rPr>
          <w:b/>
        </w:rPr>
        <w:t>20</w:t>
      </w:r>
      <w:r w:rsidR="00633E01">
        <w:rPr>
          <w:b/>
          <w:lang w:val="uk-UA"/>
        </w:rPr>
        <w:t xml:space="preserve"> </w:t>
      </w:r>
    </w:p>
    <w:p w:rsidR="00F846CD" w:rsidRDefault="00F846CD" w:rsidP="00F846CD">
      <w:pPr>
        <w:rPr>
          <w:b/>
          <w:lang w:val="uk-UA"/>
        </w:rPr>
      </w:pPr>
      <w:r>
        <w:rPr>
          <w:b/>
          <w:lang w:val="uk-UA"/>
        </w:rPr>
        <w:t>м.Щастя</w:t>
      </w:r>
    </w:p>
    <w:p w:rsidR="00F846CD" w:rsidRPr="0060686E" w:rsidRDefault="00F846CD" w:rsidP="00F846CD">
      <w:pPr>
        <w:rPr>
          <w:b/>
          <w:lang w:val="uk-UA"/>
        </w:rPr>
      </w:pPr>
      <w:r w:rsidRPr="00C2074B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</w:p>
    <w:p w:rsidR="00C2074B" w:rsidRDefault="00F846CD" w:rsidP="00C2074B">
      <w:pPr>
        <w:rPr>
          <w:lang w:val="uk-UA"/>
        </w:rPr>
      </w:pPr>
      <w:r>
        <w:rPr>
          <w:lang w:val="uk-UA"/>
        </w:rPr>
        <w:t xml:space="preserve">Про </w:t>
      </w:r>
      <w:r w:rsidR="00C2074B">
        <w:rPr>
          <w:lang w:val="uk-UA"/>
        </w:rPr>
        <w:t xml:space="preserve">припинення дії договорів оренди землі </w:t>
      </w:r>
    </w:p>
    <w:p w:rsidR="00F846CD" w:rsidRPr="00B8426F" w:rsidRDefault="00C2074B" w:rsidP="00C2074B">
      <w:pPr>
        <w:rPr>
          <w:rFonts w:ascii="Arial CYR" w:hAnsi="Arial CYR" w:cs="Arial CYR"/>
          <w:b/>
          <w:bCs/>
          <w:sz w:val="20"/>
          <w:szCs w:val="20"/>
          <w:lang w:val="uk-UA"/>
        </w:rPr>
      </w:pPr>
      <w:r>
        <w:rPr>
          <w:lang w:val="uk-UA"/>
        </w:rPr>
        <w:t xml:space="preserve">з фізичною особою-підприємцем </w:t>
      </w:r>
      <w:proofErr w:type="spellStart"/>
      <w:r>
        <w:rPr>
          <w:lang w:val="uk-UA"/>
        </w:rPr>
        <w:t>Агарковим</w:t>
      </w:r>
      <w:proofErr w:type="spellEnd"/>
      <w:r>
        <w:rPr>
          <w:lang w:val="uk-UA"/>
        </w:rPr>
        <w:t xml:space="preserve"> С.М.</w:t>
      </w:r>
    </w:p>
    <w:p w:rsidR="00F846CD" w:rsidRDefault="00F846CD" w:rsidP="00F846CD">
      <w:pPr>
        <w:rPr>
          <w:rFonts w:ascii="Arial CYR" w:hAnsi="Arial CYR" w:cs="Arial CYR"/>
          <w:b/>
          <w:bCs/>
          <w:sz w:val="20"/>
          <w:szCs w:val="20"/>
          <w:lang w:val="uk-UA"/>
        </w:rPr>
      </w:pPr>
    </w:p>
    <w:p w:rsidR="00F846CD" w:rsidRPr="00056142" w:rsidRDefault="00FE53A6" w:rsidP="00FE53A6">
      <w:pPr>
        <w:ind w:firstLine="708"/>
        <w:jc w:val="both"/>
        <w:rPr>
          <w:b/>
          <w:lang w:val="uk-UA"/>
        </w:rPr>
      </w:pPr>
      <w:r>
        <w:rPr>
          <w:lang w:val="uk-UA"/>
        </w:rPr>
        <w:t>К</w:t>
      </w:r>
      <w:r w:rsidRPr="00540BA4">
        <w:rPr>
          <w:lang w:val="uk-UA"/>
        </w:rPr>
        <w:t xml:space="preserve">еруючись Законом України «Про місцеве   самоврядування  в Україні», Земельним кодексом України,  Цивільним кодексом України, </w:t>
      </w:r>
      <w:r w:rsidR="00EC0F41">
        <w:rPr>
          <w:lang w:val="uk-UA"/>
        </w:rPr>
        <w:t xml:space="preserve">Законом України «Про оренду землі»  </w:t>
      </w:r>
      <w:r w:rsidRPr="00540BA4">
        <w:rPr>
          <w:lang w:val="uk-UA"/>
        </w:rPr>
        <w:t xml:space="preserve">Законом України «Про землеустрій», </w:t>
      </w:r>
      <w:r>
        <w:rPr>
          <w:lang w:val="uk-UA"/>
        </w:rPr>
        <w:t xml:space="preserve">у зв’язку </w:t>
      </w:r>
      <w:r w:rsidR="00EC0F41">
        <w:rPr>
          <w:lang w:val="uk-UA"/>
        </w:rPr>
        <w:t xml:space="preserve"> </w:t>
      </w:r>
      <w:r>
        <w:rPr>
          <w:lang w:val="uk-UA"/>
        </w:rPr>
        <w:t xml:space="preserve"> зі смертю </w:t>
      </w:r>
      <w:r w:rsidR="007311C0">
        <w:rPr>
          <w:lang w:val="uk-UA"/>
        </w:rPr>
        <w:t xml:space="preserve">фізичної особи-підприємця </w:t>
      </w:r>
      <w:proofErr w:type="spellStart"/>
      <w:r w:rsidR="007311C0">
        <w:rPr>
          <w:lang w:val="uk-UA"/>
        </w:rPr>
        <w:t>Агаркова</w:t>
      </w:r>
      <w:proofErr w:type="spellEnd"/>
      <w:r w:rsidR="007311C0">
        <w:rPr>
          <w:lang w:val="uk-UA"/>
        </w:rPr>
        <w:t xml:space="preserve"> Сергія Миколайовича, </w:t>
      </w:r>
      <w:r w:rsidR="00E51CFE">
        <w:rPr>
          <w:lang w:val="uk-UA"/>
        </w:rPr>
        <w:t>(</w:t>
      </w:r>
      <w:r w:rsidR="00C2074B">
        <w:rPr>
          <w:lang w:val="uk-UA"/>
        </w:rPr>
        <w:t xml:space="preserve">свідоцтво про смерть серія І-ЕД № 382258 від 12.09.2013р. видане виконавчим комітетом Щастинської міської ради) </w:t>
      </w:r>
      <w:r>
        <w:rPr>
          <w:lang w:val="uk-UA"/>
        </w:rPr>
        <w:t xml:space="preserve"> </w:t>
      </w:r>
      <w:r w:rsidR="00EC0F41" w:rsidRPr="00540BA4">
        <w:rPr>
          <w:lang w:val="uk-UA"/>
        </w:rPr>
        <w:t>та   враховуючи   позитивне узгодження  постійної  комісії Щастинської міської ради  з питань благоустрою, екології та землекористування,</w:t>
      </w:r>
      <w:r w:rsidR="00EC0F41">
        <w:rPr>
          <w:lang w:val="uk-UA"/>
        </w:rPr>
        <w:t xml:space="preserve"> </w:t>
      </w:r>
      <w:r w:rsidR="00EC0F41" w:rsidRPr="00FE53A6">
        <w:rPr>
          <w:lang w:val="uk-UA"/>
        </w:rPr>
        <w:t xml:space="preserve"> </w:t>
      </w:r>
      <w:r w:rsidR="00EC0F41">
        <w:rPr>
          <w:lang w:val="uk-UA"/>
        </w:rPr>
        <w:t xml:space="preserve"> </w:t>
      </w:r>
      <w:r w:rsidR="00F846CD" w:rsidRPr="00540BA4">
        <w:rPr>
          <w:b/>
          <w:lang w:val="uk-UA"/>
        </w:rPr>
        <w:t>Щастинська міська рада</w:t>
      </w:r>
      <w:r>
        <w:rPr>
          <w:b/>
          <w:lang w:val="uk-UA"/>
        </w:rPr>
        <w:t>,</w:t>
      </w:r>
    </w:p>
    <w:p w:rsidR="00F846CD" w:rsidRDefault="00F846CD" w:rsidP="00F846CD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</w:t>
      </w:r>
      <w:r w:rsidRPr="00007B6E">
        <w:rPr>
          <w:b/>
          <w:lang w:val="uk-UA"/>
        </w:rPr>
        <w:t>В И Р І Ш И Л А :</w:t>
      </w:r>
    </w:p>
    <w:p w:rsidR="007311C0" w:rsidRDefault="007311C0" w:rsidP="00F846CD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>
        <w:rPr>
          <w:lang w:val="uk-UA"/>
        </w:rPr>
        <w:t xml:space="preserve">Припинити </w:t>
      </w:r>
      <w:r w:rsidR="00D566F0">
        <w:rPr>
          <w:lang w:val="uk-UA"/>
        </w:rPr>
        <w:t xml:space="preserve">у зв’язку із смертю  </w:t>
      </w:r>
      <w:r>
        <w:rPr>
          <w:lang w:val="uk-UA"/>
        </w:rPr>
        <w:t>фізичн</w:t>
      </w:r>
      <w:r w:rsidR="00D566F0">
        <w:rPr>
          <w:lang w:val="uk-UA"/>
        </w:rPr>
        <w:t>ої</w:t>
      </w:r>
      <w:r>
        <w:rPr>
          <w:lang w:val="uk-UA"/>
        </w:rPr>
        <w:t xml:space="preserve"> особ</w:t>
      </w:r>
      <w:r w:rsidR="00D566F0">
        <w:rPr>
          <w:lang w:val="uk-UA"/>
        </w:rPr>
        <w:t>и</w:t>
      </w:r>
      <w:r>
        <w:rPr>
          <w:lang w:val="uk-UA"/>
        </w:rPr>
        <w:t>-підприємц</w:t>
      </w:r>
      <w:r w:rsidR="00D566F0">
        <w:rPr>
          <w:lang w:val="uk-UA"/>
        </w:rPr>
        <w:t>я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Агарков</w:t>
      </w:r>
      <w:r w:rsidR="00D566F0">
        <w:rPr>
          <w:lang w:val="uk-UA"/>
        </w:rPr>
        <w:t>а</w:t>
      </w:r>
      <w:proofErr w:type="spellEnd"/>
      <w:r>
        <w:rPr>
          <w:lang w:val="uk-UA"/>
        </w:rPr>
        <w:t xml:space="preserve"> С.М.</w:t>
      </w:r>
      <w:r w:rsidR="00DA6C0A">
        <w:rPr>
          <w:lang w:val="uk-UA"/>
        </w:rPr>
        <w:t>,</w:t>
      </w:r>
      <w:r>
        <w:rPr>
          <w:lang w:val="uk-UA"/>
        </w:rPr>
        <w:t xml:space="preserve"> </w:t>
      </w:r>
      <w:r w:rsidR="00D566F0">
        <w:rPr>
          <w:lang w:val="uk-UA"/>
        </w:rPr>
        <w:t>дію договорів оренди землі</w:t>
      </w:r>
      <w:r>
        <w:rPr>
          <w:lang w:val="uk-UA"/>
        </w:rPr>
        <w:t>:</w:t>
      </w:r>
    </w:p>
    <w:p w:rsidR="00D566F0" w:rsidRPr="00D566F0" w:rsidRDefault="00D566F0" w:rsidP="00D566F0">
      <w:pPr>
        <w:pStyle w:val="a3"/>
        <w:numPr>
          <w:ilvl w:val="0"/>
          <w:numId w:val="4"/>
        </w:numPr>
        <w:ind w:left="709"/>
        <w:jc w:val="both"/>
        <w:rPr>
          <w:lang w:val="uk-UA"/>
        </w:rPr>
      </w:pPr>
      <w:r>
        <w:rPr>
          <w:lang w:val="uk-UA"/>
        </w:rPr>
        <w:t xml:space="preserve"> </w:t>
      </w:r>
      <w:r w:rsidRPr="00D566F0">
        <w:rPr>
          <w:lang w:val="uk-UA"/>
        </w:rPr>
        <w:t>від 2</w:t>
      </w:r>
      <w:r w:rsidR="009B1462">
        <w:rPr>
          <w:lang w:val="uk-UA"/>
        </w:rPr>
        <w:t>5.05</w:t>
      </w:r>
      <w:r w:rsidRPr="00D566F0">
        <w:rPr>
          <w:lang w:val="uk-UA"/>
        </w:rPr>
        <w:t xml:space="preserve">.2012р., державна реєстрація за № 441010004001232 від </w:t>
      </w:r>
      <w:r w:rsidR="009B1462">
        <w:rPr>
          <w:lang w:val="uk-UA"/>
        </w:rPr>
        <w:t>03.08</w:t>
      </w:r>
      <w:r w:rsidRPr="00D566F0">
        <w:rPr>
          <w:lang w:val="uk-UA"/>
        </w:rPr>
        <w:t>.2012р. під проведення благоустрою міського пляжу ( земельна ділянка площею 0.6920га);</w:t>
      </w:r>
    </w:p>
    <w:p w:rsidR="00D566F0" w:rsidRPr="00D566F0" w:rsidRDefault="00D566F0" w:rsidP="00D566F0">
      <w:pPr>
        <w:pStyle w:val="a3"/>
        <w:numPr>
          <w:ilvl w:val="0"/>
          <w:numId w:val="4"/>
        </w:numPr>
        <w:ind w:left="709"/>
        <w:jc w:val="both"/>
        <w:rPr>
          <w:lang w:val="uk-UA"/>
        </w:rPr>
      </w:pPr>
      <w:r w:rsidRPr="00D566F0">
        <w:rPr>
          <w:lang w:val="uk-UA"/>
        </w:rPr>
        <w:t>від 12.10.2006р., державна р</w:t>
      </w:r>
      <w:r w:rsidR="009B1462">
        <w:rPr>
          <w:lang w:val="uk-UA"/>
        </w:rPr>
        <w:t>еєстрація за № 040640200013 від 1</w:t>
      </w:r>
      <w:r w:rsidRPr="00D566F0">
        <w:rPr>
          <w:lang w:val="uk-UA"/>
        </w:rPr>
        <w:t>6.1</w:t>
      </w:r>
      <w:r w:rsidR="009B1462">
        <w:rPr>
          <w:lang w:val="uk-UA"/>
        </w:rPr>
        <w:t>0.2006</w:t>
      </w:r>
      <w:r w:rsidRPr="00D566F0">
        <w:rPr>
          <w:lang w:val="uk-UA"/>
        </w:rPr>
        <w:t>р., під зон</w:t>
      </w:r>
      <w:r w:rsidR="009B1462">
        <w:rPr>
          <w:lang w:val="uk-UA"/>
        </w:rPr>
        <w:t>у</w:t>
      </w:r>
      <w:r w:rsidRPr="00D566F0">
        <w:rPr>
          <w:lang w:val="uk-UA"/>
        </w:rPr>
        <w:t xml:space="preserve"> відпочинку (земельна ділянка площею 3.5482га);</w:t>
      </w:r>
    </w:p>
    <w:p w:rsidR="00D566F0" w:rsidRPr="00D566F0" w:rsidRDefault="00D566F0" w:rsidP="00D566F0">
      <w:pPr>
        <w:pStyle w:val="a3"/>
        <w:numPr>
          <w:ilvl w:val="0"/>
          <w:numId w:val="4"/>
        </w:numPr>
        <w:ind w:left="709"/>
        <w:jc w:val="both"/>
        <w:rPr>
          <w:lang w:val="uk-UA"/>
        </w:rPr>
      </w:pPr>
      <w:r w:rsidRPr="00D566F0">
        <w:rPr>
          <w:lang w:val="uk-UA"/>
        </w:rPr>
        <w:t>від 17.12.2009р., державна реєстрація за № 040943100314 від 28.12.2009р., під розміщення речового ринку</w:t>
      </w:r>
      <w:r w:rsidR="009B1462">
        <w:rPr>
          <w:lang w:val="uk-UA"/>
        </w:rPr>
        <w:t xml:space="preserve"> у м.Щастя</w:t>
      </w:r>
      <w:r w:rsidRPr="00D566F0">
        <w:rPr>
          <w:lang w:val="uk-UA"/>
        </w:rPr>
        <w:t xml:space="preserve"> (земельна ділянка площею 0.1249га);</w:t>
      </w:r>
    </w:p>
    <w:p w:rsidR="00D566F0" w:rsidRPr="00D566F0" w:rsidRDefault="00D566F0" w:rsidP="00D566F0">
      <w:pPr>
        <w:pStyle w:val="a3"/>
        <w:numPr>
          <w:ilvl w:val="0"/>
          <w:numId w:val="4"/>
        </w:numPr>
        <w:ind w:left="709"/>
        <w:jc w:val="both"/>
        <w:rPr>
          <w:lang w:val="uk-UA"/>
        </w:rPr>
      </w:pPr>
      <w:r w:rsidRPr="00D566F0">
        <w:rPr>
          <w:lang w:val="uk-UA"/>
        </w:rPr>
        <w:t xml:space="preserve">від 17.12.2009р., державна реєстрація за № 040943100315 від 28.12.2009р., під обладнання автостоянки </w:t>
      </w:r>
      <w:r w:rsidR="00C34424">
        <w:rPr>
          <w:lang w:val="uk-UA"/>
        </w:rPr>
        <w:t xml:space="preserve"> у м.Щастя </w:t>
      </w:r>
      <w:r w:rsidRPr="00D566F0">
        <w:rPr>
          <w:lang w:val="uk-UA"/>
        </w:rPr>
        <w:t>(земельна ділянка площею 0.0359га);</w:t>
      </w:r>
    </w:p>
    <w:p w:rsidR="00D566F0" w:rsidRPr="00D566F0" w:rsidRDefault="00D566F0" w:rsidP="00D566F0">
      <w:pPr>
        <w:pStyle w:val="a3"/>
        <w:numPr>
          <w:ilvl w:val="0"/>
          <w:numId w:val="4"/>
        </w:numPr>
        <w:ind w:left="709"/>
        <w:jc w:val="both"/>
        <w:rPr>
          <w:lang w:val="uk-UA"/>
        </w:rPr>
      </w:pPr>
      <w:r w:rsidRPr="00D566F0">
        <w:rPr>
          <w:lang w:val="uk-UA"/>
        </w:rPr>
        <w:t>від 17.12.2009р., державна реєстрація за № 040943100316 від 28.12.2009р., під обладнання автостоянки</w:t>
      </w:r>
      <w:r w:rsidR="00C34424">
        <w:rPr>
          <w:lang w:val="uk-UA"/>
        </w:rPr>
        <w:t xml:space="preserve"> у м.Щастя </w:t>
      </w:r>
      <w:r w:rsidRPr="00D566F0">
        <w:rPr>
          <w:lang w:val="uk-UA"/>
        </w:rPr>
        <w:t xml:space="preserve"> (земельна ділянка площею 0.0528га);</w:t>
      </w:r>
    </w:p>
    <w:p w:rsidR="00D566F0" w:rsidRDefault="00D566F0" w:rsidP="00D566F0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 xml:space="preserve">-    </w:t>
      </w:r>
      <w:r w:rsidRPr="00540BA4">
        <w:rPr>
          <w:lang w:val="uk-UA"/>
        </w:rPr>
        <w:t>від</w:t>
      </w:r>
      <w:r>
        <w:rPr>
          <w:lang w:val="uk-UA"/>
        </w:rPr>
        <w:t xml:space="preserve"> 17.12.2009р.</w:t>
      </w:r>
      <w:r w:rsidRPr="00540BA4">
        <w:rPr>
          <w:lang w:val="uk-UA"/>
        </w:rPr>
        <w:t xml:space="preserve">, державна реєстрація за № 040943100317 від 28.12.2009р., під </w:t>
      </w:r>
      <w:r>
        <w:rPr>
          <w:lang w:val="uk-UA"/>
        </w:rPr>
        <w:t xml:space="preserve">  </w:t>
      </w:r>
    </w:p>
    <w:p w:rsidR="00C34424" w:rsidRDefault="00D566F0" w:rsidP="00D566F0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 xml:space="preserve">      р</w:t>
      </w:r>
      <w:r w:rsidRPr="00540BA4">
        <w:rPr>
          <w:lang w:val="uk-UA"/>
        </w:rPr>
        <w:t>озміщення міського ринку</w:t>
      </w:r>
      <w:r w:rsidR="00C34424">
        <w:rPr>
          <w:lang w:val="uk-UA"/>
        </w:rPr>
        <w:t xml:space="preserve"> у м.Щастя</w:t>
      </w:r>
      <w:r w:rsidRPr="00540BA4">
        <w:rPr>
          <w:lang w:val="uk-UA"/>
        </w:rPr>
        <w:t xml:space="preserve"> ( земельна ділянка площею 0.0073га  та  площею  </w:t>
      </w:r>
      <w:r w:rsidR="00C34424">
        <w:rPr>
          <w:lang w:val="uk-UA"/>
        </w:rPr>
        <w:t xml:space="preserve"> </w:t>
      </w:r>
    </w:p>
    <w:p w:rsidR="00DA6C0A" w:rsidRDefault="00C34424" w:rsidP="00D566F0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 xml:space="preserve">      </w:t>
      </w:r>
      <w:r w:rsidR="00D566F0" w:rsidRPr="00540BA4">
        <w:rPr>
          <w:lang w:val="uk-UA"/>
        </w:rPr>
        <w:t>0.4202га)</w:t>
      </w:r>
      <w:r w:rsidR="00DA6C0A">
        <w:rPr>
          <w:lang w:val="uk-UA"/>
        </w:rPr>
        <w:t>.</w:t>
      </w:r>
    </w:p>
    <w:p w:rsidR="00DA6C0A" w:rsidRPr="00DA6C0A" w:rsidRDefault="00DA6C0A" w:rsidP="00DA6C0A">
      <w:pPr>
        <w:jc w:val="both"/>
        <w:rPr>
          <w:lang w:val="uk-UA"/>
        </w:rPr>
      </w:pPr>
      <w:r>
        <w:rPr>
          <w:lang w:val="uk-UA"/>
        </w:rPr>
        <w:t>2.</w:t>
      </w:r>
      <w:r w:rsidR="00EC0F41">
        <w:rPr>
          <w:lang w:val="uk-UA"/>
        </w:rPr>
        <w:t xml:space="preserve">   </w:t>
      </w:r>
      <w:r w:rsidRPr="00DA6C0A">
        <w:rPr>
          <w:lang w:val="uk-UA"/>
        </w:rPr>
        <w:t>Договори оренди землі :</w:t>
      </w:r>
    </w:p>
    <w:p w:rsidR="00DA6C0A" w:rsidRPr="00DA6C0A" w:rsidRDefault="00DA6C0A" w:rsidP="00DA6C0A">
      <w:pPr>
        <w:ind w:left="360"/>
        <w:jc w:val="both"/>
        <w:rPr>
          <w:lang w:val="uk-UA"/>
        </w:rPr>
      </w:pPr>
      <w:r w:rsidRPr="00DA6C0A">
        <w:rPr>
          <w:lang w:val="uk-UA"/>
        </w:rPr>
        <w:t>- від 2</w:t>
      </w:r>
      <w:r w:rsidR="00180F0C">
        <w:rPr>
          <w:lang w:val="uk-UA"/>
        </w:rPr>
        <w:t>5</w:t>
      </w:r>
      <w:r w:rsidRPr="00DA6C0A">
        <w:rPr>
          <w:lang w:val="uk-UA"/>
        </w:rPr>
        <w:t>.0</w:t>
      </w:r>
      <w:r w:rsidR="00180F0C">
        <w:rPr>
          <w:lang w:val="uk-UA"/>
        </w:rPr>
        <w:t>5</w:t>
      </w:r>
      <w:r w:rsidRPr="00DA6C0A">
        <w:rPr>
          <w:lang w:val="uk-UA"/>
        </w:rPr>
        <w:t xml:space="preserve">.2012р., державна реєстрація за № 441010004001232 від </w:t>
      </w:r>
      <w:r w:rsidR="00180F0C">
        <w:rPr>
          <w:lang w:val="uk-UA"/>
        </w:rPr>
        <w:t>03.08</w:t>
      </w:r>
      <w:r w:rsidRPr="00DA6C0A">
        <w:rPr>
          <w:lang w:val="uk-UA"/>
        </w:rPr>
        <w:t>.2012р.;</w:t>
      </w:r>
    </w:p>
    <w:p w:rsidR="00DA6C0A" w:rsidRPr="00DA6C0A" w:rsidRDefault="00DA6C0A" w:rsidP="00DA6C0A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Pr="00DA6C0A">
        <w:rPr>
          <w:lang w:val="uk-UA"/>
        </w:rPr>
        <w:t xml:space="preserve">- від 12.10.2006р., державна реєстрація за № 040640200013 від </w:t>
      </w:r>
      <w:r w:rsidR="00180F0C">
        <w:rPr>
          <w:lang w:val="uk-UA"/>
        </w:rPr>
        <w:t>16.10.2006</w:t>
      </w:r>
      <w:r w:rsidRPr="00DA6C0A">
        <w:rPr>
          <w:lang w:val="uk-UA"/>
        </w:rPr>
        <w:t>р.;</w:t>
      </w:r>
    </w:p>
    <w:p w:rsidR="00DA6C0A" w:rsidRPr="00DA6C0A" w:rsidRDefault="00DA6C0A" w:rsidP="00DA6C0A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Pr="00DA6C0A">
        <w:rPr>
          <w:lang w:val="uk-UA"/>
        </w:rPr>
        <w:t>- від 17.12.2009р., державна реєстрація за № 040943100314 від 28.12.2009р.;</w:t>
      </w:r>
    </w:p>
    <w:p w:rsidR="00DA6C0A" w:rsidRPr="00DA6C0A" w:rsidRDefault="00DA6C0A" w:rsidP="00DA6C0A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Pr="00DA6C0A">
        <w:rPr>
          <w:lang w:val="uk-UA"/>
        </w:rPr>
        <w:t>- від 17.12.2009р., державна реєстрація за № 040943100315 від 28.12.2009р.;</w:t>
      </w:r>
    </w:p>
    <w:p w:rsidR="00DA6C0A" w:rsidRPr="00DA6C0A" w:rsidRDefault="00DA6C0A" w:rsidP="00DA6C0A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Pr="00DA6C0A">
        <w:rPr>
          <w:lang w:val="uk-UA"/>
        </w:rPr>
        <w:t>- від  17.12.2009р., державна реєстрація за № 040943100316 від 28.12.2009р.;</w:t>
      </w:r>
    </w:p>
    <w:p w:rsidR="00DA6C0A" w:rsidRDefault="00DA6C0A" w:rsidP="00DA6C0A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Pr="00DA6C0A">
        <w:rPr>
          <w:lang w:val="uk-UA"/>
        </w:rPr>
        <w:t>-</w:t>
      </w:r>
      <w:r>
        <w:rPr>
          <w:lang w:val="uk-UA"/>
        </w:rPr>
        <w:t xml:space="preserve"> </w:t>
      </w:r>
      <w:r w:rsidRPr="00DA6C0A">
        <w:rPr>
          <w:lang w:val="uk-UA"/>
        </w:rPr>
        <w:t xml:space="preserve">від 17.12.2009р., державна реєстрація за № 040943100317 від 28.12.2009р.,  вважати </w:t>
      </w:r>
      <w:r>
        <w:rPr>
          <w:lang w:val="uk-UA"/>
        </w:rPr>
        <w:t xml:space="preserve"> </w:t>
      </w:r>
    </w:p>
    <w:p w:rsidR="00DA6C0A" w:rsidRPr="00DA6C0A" w:rsidRDefault="00DA6C0A" w:rsidP="00DA6C0A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Pr="00DA6C0A">
        <w:rPr>
          <w:lang w:val="uk-UA"/>
        </w:rPr>
        <w:t>такими що втратили чинність.</w:t>
      </w:r>
    </w:p>
    <w:p w:rsidR="00F846CD" w:rsidRDefault="009B5407" w:rsidP="00D566F0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="00DA6C0A">
        <w:rPr>
          <w:lang w:val="uk-UA"/>
        </w:rPr>
        <w:t>3</w:t>
      </w:r>
      <w:r>
        <w:rPr>
          <w:lang w:val="uk-UA"/>
        </w:rPr>
        <w:t xml:space="preserve">.  </w:t>
      </w:r>
      <w:r w:rsidR="00D566F0">
        <w:rPr>
          <w:lang w:val="uk-UA"/>
        </w:rPr>
        <w:t>Зарахувати зазначені в п.1 цього рішення</w:t>
      </w:r>
      <w:r w:rsidR="00F846CD">
        <w:rPr>
          <w:lang w:val="uk-UA"/>
        </w:rPr>
        <w:t xml:space="preserve"> </w:t>
      </w:r>
      <w:r w:rsidR="00D566F0">
        <w:rPr>
          <w:lang w:val="uk-UA"/>
        </w:rPr>
        <w:t xml:space="preserve">земельні ділянки до земель запасу </w:t>
      </w:r>
      <w:r w:rsidR="00F846CD" w:rsidRPr="00EF3C0D">
        <w:rPr>
          <w:lang w:val="uk-UA"/>
        </w:rPr>
        <w:t xml:space="preserve">Щастинської   </w:t>
      </w:r>
      <w:r w:rsidR="00F846CD">
        <w:rPr>
          <w:lang w:val="uk-UA"/>
        </w:rPr>
        <w:t xml:space="preserve"> </w:t>
      </w:r>
    </w:p>
    <w:p w:rsidR="00DA6C0A" w:rsidRDefault="00F846CD" w:rsidP="009B5407">
      <w:pPr>
        <w:pStyle w:val="a3"/>
        <w:ind w:left="284"/>
        <w:jc w:val="both"/>
        <w:rPr>
          <w:lang w:val="uk-UA"/>
        </w:rPr>
      </w:pPr>
      <w:r>
        <w:rPr>
          <w:lang w:val="uk-UA"/>
        </w:rPr>
        <w:t xml:space="preserve">  </w:t>
      </w:r>
      <w:r w:rsidRPr="00EF3C0D">
        <w:rPr>
          <w:lang w:val="uk-UA"/>
        </w:rPr>
        <w:t xml:space="preserve">міської  ради. </w:t>
      </w:r>
    </w:p>
    <w:p w:rsidR="00DA6C0A" w:rsidRDefault="009B5407" w:rsidP="00DA6C0A">
      <w:pPr>
        <w:tabs>
          <w:tab w:val="left" w:pos="708"/>
          <w:tab w:val="left" w:pos="1416"/>
        </w:tabs>
        <w:rPr>
          <w:lang w:val="uk-UA"/>
        </w:rPr>
      </w:pPr>
      <w:r>
        <w:rPr>
          <w:lang w:val="uk-UA"/>
        </w:rPr>
        <w:t xml:space="preserve"> </w:t>
      </w:r>
      <w:r w:rsidR="00DA6C0A">
        <w:rPr>
          <w:lang w:val="uk-UA"/>
        </w:rPr>
        <w:t>4</w:t>
      </w:r>
      <w:r w:rsidR="00F846CD" w:rsidRPr="009B5407">
        <w:rPr>
          <w:lang w:val="uk-UA"/>
        </w:rPr>
        <w:t xml:space="preserve">. </w:t>
      </w:r>
      <w:r>
        <w:rPr>
          <w:lang w:val="uk-UA"/>
        </w:rPr>
        <w:t xml:space="preserve"> </w:t>
      </w:r>
      <w:r w:rsidR="00D566F0">
        <w:rPr>
          <w:lang w:val="uk-UA"/>
        </w:rPr>
        <w:t xml:space="preserve">Копію цього рішення направити </w:t>
      </w:r>
      <w:r w:rsidR="00DA6C0A">
        <w:rPr>
          <w:lang w:val="uk-UA"/>
        </w:rPr>
        <w:t xml:space="preserve">до Державної Податкової інспекції у Жовтневому районі  </w:t>
      </w:r>
    </w:p>
    <w:p w:rsidR="00DA6C0A" w:rsidRDefault="00DA6C0A" w:rsidP="00DA6C0A">
      <w:pPr>
        <w:tabs>
          <w:tab w:val="left" w:pos="708"/>
          <w:tab w:val="left" w:pos="1416"/>
        </w:tabs>
        <w:rPr>
          <w:lang w:val="uk-UA"/>
        </w:rPr>
      </w:pPr>
      <w:r>
        <w:rPr>
          <w:lang w:val="uk-UA"/>
        </w:rPr>
        <w:t xml:space="preserve">      </w:t>
      </w:r>
      <w:proofErr w:type="spellStart"/>
      <w:r>
        <w:rPr>
          <w:lang w:val="uk-UA"/>
        </w:rPr>
        <w:t>м.Луганська</w:t>
      </w:r>
      <w:proofErr w:type="spellEnd"/>
      <w:r>
        <w:rPr>
          <w:lang w:val="uk-UA"/>
        </w:rPr>
        <w:t xml:space="preserve"> та до Управління </w:t>
      </w:r>
      <w:proofErr w:type="spellStart"/>
      <w:r>
        <w:rPr>
          <w:lang w:val="uk-UA"/>
        </w:rPr>
        <w:t>Держземагенства</w:t>
      </w:r>
      <w:proofErr w:type="spellEnd"/>
      <w:r>
        <w:rPr>
          <w:lang w:val="uk-UA"/>
        </w:rPr>
        <w:t xml:space="preserve"> у </w:t>
      </w:r>
      <w:proofErr w:type="spellStart"/>
      <w:r>
        <w:rPr>
          <w:lang w:val="uk-UA"/>
        </w:rPr>
        <w:t>м.Луганськ</w:t>
      </w:r>
      <w:proofErr w:type="spellEnd"/>
      <w:r>
        <w:rPr>
          <w:lang w:val="uk-UA"/>
        </w:rPr>
        <w:t xml:space="preserve"> Луганської області.</w:t>
      </w:r>
    </w:p>
    <w:p w:rsidR="00F846CD" w:rsidRPr="00E44B67" w:rsidRDefault="00F846CD" w:rsidP="00D566F0">
      <w:pPr>
        <w:jc w:val="both"/>
        <w:rPr>
          <w:lang w:val="uk-UA"/>
        </w:rPr>
      </w:pPr>
    </w:p>
    <w:p w:rsidR="00DA6C0A" w:rsidRDefault="00C34424" w:rsidP="00DA6C0A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="00DA6C0A">
        <w:rPr>
          <w:lang w:val="uk-UA"/>
        </w:rPr>
        <w:t xml:space="preserve">5.  </w:t>
      </w:r>
      <w:r w:rsidR="00F846CD" w:rsidRPr="00DA6C0A">
        <w:rPr>
          <w:lang w:val="uk-UA"/>
        </w:rPr>
        <w:t xml:space="preserve">Контроль  за  виконанням  цього  рішення </w:t>
      </w:r>
      <w:r w:rsidR="00524BDD" w:rsidRPr="00DA6C0A">
        <w:rPr>
          <w:lang w:val="uk-UA"/>
        </w:rPr>
        <w:t xml:space="preserve">покласти  на постійну  комісію </w:t>
      </w:r>
      <w:r w:rsidR="00F846CD" w:rsidRPr="00DA6C0A">
        <w:rPr>
          <w:lang w:val="uk-UA"/>
        </w:rPr>
        <w:t xml:space="preserve">Щастинської  </w:t>
      </w:r>
      <w:r w:rsidR="00DA6C0A">
        <w:rPr>
          <w:lang w:val="uk-UA"/>
        </w:rPr>
        <w:t xml:space="preserve"> </w:t>
      </w:r>
    </w:p>
    <w:p w:rsidR="00F846CD" w:rsidRPr="00DA6C0A" w:rsidRDefault="00DA6C0A" w:rsidP="00DA6C0A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F846CD" w:rsidRPr="00DA6C0A">
        <w:rPr>
          <w:lang w:val="uk-UA"/>
        </w:rPr>
        <w:t xml:space="preserve">міської ради з питань  благоустрою, екології та землекористування    (Шишков А.О.). </w:t>
      </w:r>
    </w:p>
    <w:p w:rsidR="00F846CD" w:rsidRDefault="00F846CD" w:rsidP="00F846CD">
      <w:pPr>
        <w:jc w:val="both"/>
        <w:rPr>
          <w:lang w:val="uk-UA"/>
        </w:rPr>
      </w:pPr>
    </w:p>
    <w:p w:rsidR="00F846CD" w:rsidRDefault="00F846CD" w:rsidP="00F846CD">
      <w:pPr>
        <w:jc w:val="both"/>
        <w:rPr>
          <w:lang w:val="uk-UA"/>
        </w:rPr>
      </w:pPr>
    </w:p>
    <w:p w:rsidR="004F4612" w:rsidRDefault="00FE53A6">
      <w:r>
        <w:rPr>
          <w:b/>
          <w:lang w:val="uk-UA"/>
        </w:rPr>
        <w:t xml:space="preserve">Міський  голова                                                                                          В.Л. </w:t>
      </w:r>
      <w:proofErr w:type="spellStart"/>
      <w:r>
        <w:rPr>
          <w:b/>
          <w:lang w:val="uk-UA"/>
        </w:rPr>
        <w:t>Живлюк</w:t>
      </w:r>
      <w:proofErr w:type="spellEnd"/>
    </w:p>
    <w:sectPr w:rsidR="004F4612" w:rsidSect="00F846CD">
      <w:pgSz w:w="11906" w:h="16838"/>
      <w:pgMar w:top="284" w:right="707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F5D78"/>
    <w:multiLevelType w:val="hybridMultilevel"/>
    <w:tmpl w:val="945C13A6"/>
    <w:lvl w:ilvl="0" w:tplc="64A0A3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99D2F71"/>
    <w:multiLevelType w:val="multilevel"/>
    <w:tmpl w:val="8B1C3A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46310B30"/>
    <w:multiLevelType w:val="hybridMultilevel"/>
    <w:tmpl w:val="EA9E386C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F21A70"/>
    <w:multiLevelType w:val="hybridMultilevel"/>
    <w:tmpl w:val="CE5C291E"/>
    <w:lvl w:ilvl="0" w:tplc="40EC1A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6CD"/>
    <w:rsid w:val="000B4846"/>
    <w:rsid w:val="00180F0C"/>
    <w:rsid w:val="00183BB1"/>
    <w:rsid w:val="002F7570"/>
    <w:rsid w:val="003A23E9"/>
    <w:rsid w:val="003A5328"/>
    <w:rsid w:val="003B743B"/>
    <w:rsid w:val="003C6FD7"/>
    <w:rsid w:val="004153DE"/>
    <w:rsid w:val="004F4612"/>
    <w:rsid w:val="00524BDD"/>
    <w:rsid w:val="0053636B"/>
    <w:rsid w:val="00540BA4"/>
    <w:rsid w:val="00560C74"/>
    <w:rsid w:val="00633E01"/>
    <w:rsid w:val="007311C0"/>
    <w:rsid w:val="00895AE5"/>
    <w:rsid w:val="008E66DD"/>
    <w:rsid w:val="00985D2A"/>
    <w:rsid w:val="009B1462"/>
    <w:rsid w:val="009B5407"/>
    <w:rsid w:val="00A2445D"/>
    <w:rsid w:val="00B83A69"/>
    <w:rsid w:val="00B9020C"/>
    <w:rsid w:val="00C2074B"/>
    <w:rsid w:val="00C34424"/>
    <w:rsid w:val="00D566F0"/>
    <w:rsid w:val="00D67528"/>
    <w:rsid w:val="00DA6C0A"/>
    <w:rsid w:val="00E51CFE"/>
    <w:rsid w:val="00EC0F41"/>
    <w:rsid w:val="00F173FD"/>
    <w:rsid w:val="00F846CD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846CD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6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846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846CD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6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84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Alekseyev-PC</cp:lastModifiedBy>
  <cp:revision>11</cp:revision>
  <cp:lastPrinted>2014-04-25T06:18:00Z</cp:lastPrinted>
  <dcterms:created xsi:type="dcterms:W3CDTF">2014-04-14T13:52:00Z</dcterms:created>
  <dcterms:modified xsi:type="dcterms:W3CDTF">2014-05-05T12:43:00Z</dcterms:modified>
</cp:coreProperties>
</file>