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Pr="00B72E75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  <w:r w:rsidRPr="00B72E75">
        <w:rPr>
          <w:rFonts w:ascii="Times New Roman" w:hAnsi="Times New Roman"/>
          <w:noProof/>
          <w:color w:val="auto"/>
        </w:rPr>
        <w:drawing>
          <wp:inline distT="0" distB="0" distL="0" distR="0" wp14:anchorId="6CEAC17F" wp14:editId="050E0546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B72E75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auto"/>
          <w:lang w:val="uk-UA"/>
        </w:rPr>
      </w:pPr>
    </w:p>
    <w:p w:rsidR="00337964" w:rsidRPr="00B72E75" w:rsidRDefault="00B51583" w:rsidP="00FC48BE">
      <w:pPr>
        <w:pStyle w:val="a3"/>
        <w:spacing w:line="276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Щ</w:t>
      </w:r>
      <w:r w:rsidR="00337964" w:rsidRPr="00B72E75">
        <w:rPr>
          <w:rFonts w:ascii="Times New Roman" w:eastAsia="Arial Unicode MS" w:hAnsi="Times New Roman"/>
          <w:color w:val="auto"/>
          <w:sz w:val="24"/>
          <w:szCs w:val="24"/>
        </w:rPr>
        <w:t>АСТИНСЬКА МІСЬКА РАДА</w:t>
      </w:r>
    </w:p>
    <w:p w:rsidR="00337964" w:rsidRPr="00B72E75" w:rsidRDefault="00337964" w:rsidP="00FC48BE">
      <w:pPr>
        <w:pStyle w:val="a3"/>
        <w:spacing w:line="276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ВИКОНАВЧИЙ КОМІТЕТ</w:t>
      </w:r>
    </w:p>
    <w:p w:rsidR="00337964" w:rsidRPr="00B72E75" w:rsidRDefault="00337964" w:rsidP="00FC48BE">
      <w:pPr>
        <w:pStyle w:val="a3"/>
        <w:spacing w:line="276" w:lineRule="auto"/>
        <w:rPr>
          <w:rFonts w:ascii="Times New Roman" w:eastAsia="Arial Unicode MS" w:hAnsi="Times New Roman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color w:val="auto"/>
          <w:sz w:val="24"/>
          <w:szCs w:val="24"/>
        </w:rPr>
        <w:t>РІШЕННЯ</w:t>
      </w:r>
    </w:p>
    <w:p w:rsidR="00DB1109" w:rsidRPr="00B72E75" w:rsidRDefault="00DB1109" w:rsidP="00DB1109">
      <w:pPr>
        <w:rPr>
          <w:rFonts w:eastAsia="Arial Unicode MS"/>
          <w:color w:val="auto"/>
          <w:lang w:val="uk-UA"/>
        </w:rPr>
      </w:pPr>
    </w:p>
    <w:p w:rsidR="00337964" w:rsidRPr="00B72E75" w:rsidRDefault="00D12142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>в</w:t>
      </w:r>
      <w:r w:rsidR="00337964"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ід </w:t>
      </w:r>
      <w:r w:rsidR="000C0AEF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18</w:t>
      </w:r>
      <w:r w:rsidR="001F6289"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FC48BE" w:rsidRPr="005E067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08</w:t>
      </w:r>
      <w:r w:rsidR="005149EE" w:rsidRPr="005E067B">
        <w:rPr>
          <w:rFonts w:ascii="Times New Roman" w:eastAsia="Arial Unicode MS" w:hAnsi="Times New Roman"/>
          <w:b w:val="0"/>
          <w:color w:val="auto"/>
          <w:sz w:val="24"/>
          <w:szCs w:val="24"/>
        </w:rPr>
        <w:t>.</w:t>
      </w:r>
      <w:r w:rsidR="0033796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201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5</w:t>
      </w:r>
      <w:r w:rsidR="00337964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р.</w:t>
      </w:r>
    </w:p>
    <w:p w:rsidR="00EA7F0F" w:rsidRPr="00CF20C3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№</w:t>
      </w:r>
      <w:r w:rsidR="00F31445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CF20C3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32</w:t>
      </w:r>
      <w:bookmarkStart w:id="0" w:name="_GoBack"/>
      <w:bookmarkEnd w:id="0"/>
    </w:p>
    <w:p w:rsidR="00337964" w:rsidRPr="00B72E75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м.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 </w:t>
      </w: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Щастя</w:t>
      </w:r>
    </w:p>
    <w:p w:rsidR="00310381" w:rsidRPr="00B72E75" w:rsidRDefault="00310381" w:rsidP="00310381">
      <w:pPr>
        <w:rPr>
          <w:rFonts w:eastAsia="Arial Unicode MS"/>
          <w:color w:val="auto"/>
          <w:lang w:val="uk-UA"/>
        </w:rPr>
      </w:pPr>
    </w:p>
    <w:p w:rsidR="00AF7526" w:rsidRPr="00AF7526" w:rsidRDefault="005149EE" w:rsidP="00936523">
      <w:pPr>
        <w:pStyle w:val="a3"/>
        <w:ind w:right="4110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</w:pPr>
      <w:r w:rsidRPr="00AF75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Про </w:t>
      </w:r>
      <w:r w:rsidR="00EA7F0F" w:rsidRPr="00AF7526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затвердження </w:t>
      </w:r>
      <w:proofErr w:type="spellStart"/>
      <w:r w:rsidR="00AF7526" w:rsidRPr="00AF75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зведен</w:t>
      </w:r>
      <w:r w:rsidR="00114B9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их</w:t>
      </w:r>
      <w:proofErr w:type="spellEnd"/>
      <w:r w:rsidR="00AF7526" w:rsidRPr="00AF75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AF7526" w:rsidRPr="00AF7526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кошторисн</w:t>
      </w:r>
      <w:r w:rsidR="00114B9A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их</w:t>
      </w:r>
      <w:proofErr w:type="spellEnd"/>
    </w:p>
    <w:p w:rsidR="00EA7F0F" w:rsidRDefault="00AF7526" w:rsidP="00AF7526">
      <w:pPr>
        <w:rPr>
          <w:rFonts w:ascii="Times New Roman" w:eastAsia="Arial Unicode MS" w:hAnsi="Times New Roman"/>
          <w:color w:val="auto"/>
          <w:lang w:val="uk-UA"/>
        </w:rPr>
      </w:pPr>
      <w:r w:rsidRPr="00AF7526">
        <w:rPr>
          <w:rFonts w:ascii="Times New Roman" w:eastAsia="Arial Unicode MS" w:hAnsi="Times New Roman"/>
          <w:color w:val="auto"/>
          <w:lang w:val="uk-UA"/>
        </w:rPr>
        <w:t>розрахунк</w:t>
      </w:r>
      <w:r w:rsidR="00114B9A">
        <w:rPr>
          <w:rFonts w:ascii="Times New Roman" w:eastAsia="Arial Unicode MS" w:hAnsi="Times New Roman"/>
          <w:color w:val="auto"/>
          <w:lang w:val="uk-UA"/>
        </w:rPr>
        <w:t>ів</w:t>
      </w:r>
      <w:r w:rsidRPr="00AF7526">
        <w:rPr>
          <w:rFonts w:ascii="Times New Roman" w:eastAsia="Arial Unicode MS" w:hAnsi="Times New Roman"/>
          <w:color w:val="auto"/>
          <w:lang w:val="uk-UA"/>
        </w:rPr>
        <w:t xml:space="preserve"> вартості </w:t>
      </w:r>
      <w:proofErr w:type="spellStart"/>
      <w:r w:rsidR="00936523" w:rsidRPr="00AF7526">
        <w:rPr>
          <w:rFonts w:ascii="Times New Roman" w:eastAsia="Arial Unicode MS" w:hAnsi="Times New Roman"/>
          <w:color w:val="auto"/>
        </w:rPr>
        <w:t>об’є</w:t>
      </w:r>
      <w:r w:rsidR="00CA319B" w:rsidRPr="00AF7526">
        <w:rPr>
          <w:rFonts w:ascii="Times New Roman" w:eastAsia="Arial Unicode MS" w:hAnsi="Times New Roman"/>
          <w:color w:val="auto"/>
        </w:rPr>
        <w:t>кт</w:t>
      </w:r>
      <w:r w:rsidR="00114B9A">
        <w:rPr>
          <w:rFonts w:ascii="Times New Roman" w:eastAsia="Arial Unicode MS" w:hAnsi="Times New Roman"/>
          <w:color w:val="auto"/>
          <w:lang w:val="uk-UA"/>
        </w:rPr>
        <w:t>ів</w:t>
      </w:r>
      <w:proofErr w:type="spellEnd"/>
      <w:r w:rsidRPr="00AF7526">
        <w:rPr>
          <w:rFonts w:ascii="Times New Roman" w:eastAsia="Arial Unicode MS" w:hAnsi="Times New Roman"/>
          <w:color w:val="auto"/>
          <w:lang w:val="uk-UA"/>
        </w:rPr>
        <w:t xml:space="preserve"> будівництва</w:t>
      </w:r>
    </w:p>
    <w:p w:rsidR="00D71194" w:rsidRDefault="00D71194" w:rsidP="00AF7526">
      <w:pPr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та локальних кошторисів на будівельні </w:t>
      </w:r>
    </w:p>
    <w:p w:rsidR="00D71194" w:rsidRPr="00AF7526" w:rsidRDefault="00D71194" w:rsidP="00AF7526">
      <w:pPr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роботи № 2-1-1 на ремонтні роботи</w:t>
      </w:r>
    </w:p>
    <w:p w:rsidR="00CA319B" w:rsidRPr="00AF7526" w:rsidRDefault="00CA319B" w:rsidP="00CA319B">
      <w:pPr>
        <w:rPr>
          <w:rFonts w:eastAsia="Arial Unicode MS"/>
          <w:color w:val="auto"/>
          <w:lang w:val="uk-UA"/>
        </w:rPr>
      </w:pPr>
    </w:p>
    <w:p w:rsidR="005E4731" w:rsidRPr="00B72E75" w:rsidRDefault="00322907" w:rsidP="00BF753A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322907">
        <w:rPr>
          <w:rFonts w:ascii="Times New Roman" w:eastAsia="Arial Unicode MS" w:hAnsi="Times New Roman"/>
          <w:b w:val="0"/>
          <w:color w:val="auto"/>
          <w:sz w:val="24"/>
          <w:szCs w:val="24"/>
        </w:rPr>
        <w:t>На підстав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і листа від 18.08.2015р. № 732 КП «Жилбудсервіс», в</w:t>
      </w:r>
      <w:r w:rsidR="000C0AEF" w:rsidRPr="00322907">
        <w:rPr>
          <w:rFonts w:ascii="Times New Roman" w:eastAsia="Arial Unicode MS" w:hAnsi="Times New Roman"/>
          <w:b w:val="0"/>
          <w:color w:val="auto"/>
          <w:sz w:val="24"/>
          <w:szCs w:val="24"/>
        </w:rPr>
        <w:t>ідпов</w:t>
      </w:r>
      <w:r w:rsidR="000C0AEF">
        <w:rPr>
          <w:rFonts w:ascii="Times New Roman" w:eastAsia="Arial Unicode MS" w:hAnsi="Times New Roman"/>
          <w:b w:val="0"/>
          <w:color w:val="auto"/>
          <w:sz w:val="24"/>
          <w:szCs w:val="24"/>
        </w:rPr>
        <w:t>і</w:t>
      </w:r>
      <w:r w:rsidR="000C0AEF" w:rsidRPr="00322907">
        <w:rPr>
          <w:rFonts w:ascii="Times New Roman" w:eastAsia="Arial Unicode MS" w:hAnsi="Times New Roman"/>
          <w:b w:val="0"/>
          <w:color w:val="auto"/>
          <w:sz w:val="24"/>
          <w:szCs w:val="24"/>
        </w:rPr>
        <w:t>дно до п</w:t>
      </w:r>
      <w:r w:rsidR="00FC48B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останов</w:t>
      </w:r>
      <w:r w:rsidR="000C0AEF" w:rsidRPr="00322907">
        <w:rPr>
          <w:rFonts w:ascii="Times New Roman" w:eastAsia="Arial Unicode MS" w:hAnsi="Times New Roman"/>
          <w:b w:val="0"/>
          <w:color w:val="auto"/>
          <w:sz w:val="24"/>
          <w:szCs w:val="24"/>
        </w:rPr>
        <w:t>и</w:t>
      </w:r>
      <w:r w:rsidR="00FC48B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Кабінету Міністрів України від 11 травня 2011р. №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> </w:t>
      </w:r>
      <w:r w:rsidR="00FC48B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560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FC48BE" w:rsidRP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>«</w:t>
      </w:r>
      <w:r w:rsidR="00FC48BE" w:rsidRPr="00FC48BE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</w:t>
      </w:r>
      <w:r w:rsidR="00FC48BE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(із змінами і доповненнями), </w:t>
      </w:r>
      <w:r w:rsidR="00AF7526">
        <w:rPr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керуючись </w:t>
      </w:r>
      <w:r w:rsidR="000C0AEF">
        <w:rPr>
          <w:rFonts w:ascii="Times New Roman" w:eastAsia="Arial Unicode MS" w:hAnsi="Times New Roman"/>
          <w:b w:val="0"/>
          <w:color w:val="auto"/>
          <w:sz w:val="24"/>
          <w:szCs w:val="24"/>
        </w:rPr>
        <w:t>ЗУ</w:t>
      </w:r>
      <w:r w:rsidR="005E473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«Про місцеве самоврядування в Україні»</w:t>
      </w:r>
      <w:r w:rsidR="00FC48BE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(із змінами і доповненнями)</w:t>
      </w:r>
      <w:r w:rsidR="005E4731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, </w:t>
      </w:r>
      <w:r w:rsidR="00B22B8B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виконавчий комітет Щастинської міської ради</w:t>
      </w:r>
    </w:p>
    <w:p w:rsidR="00310381" w:rsidRPr="00B72E75" w:rsidRDefault="00310381" w:rsidP="006F02B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B22B8B" w:rsidRPr="00B72E75" w:rsidRDefault="00B22B8B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  <w:r w:rsidRPr="00B72E75">
        <w:rPr>
          <w:rFonts w:ascii="Times New Roman" w:eastAsia="Arial Unicode MS" w:hAnsi="Times New Roman"/>
          <w:b/>
          <w:color w:val="auto"/>
          <w:lang w:val="uk-UA"/>
        </w:rPr>
        <w:t>ВИРІШИВ:</w:t>
      </w:r>
    </w:p>
    <w:p w:rsidR="00DB6553" w:rsidRPr="00B72E75" w:rsidRDefault="00DB6553" w:rsidP="00B22B8B">
      <w:pPr>
        <w:jc w:val="center"/>
        <w:rPr>
          <w:rFonts w:ascii="Times New Roman" w:eastAsia="Arial Unicode MS" w:hAnsi="Times New Roman"/>
          <w:b/>
          <w:color w:val="auto"/>
          <w:lang w:val="uk-UA"/>
        </w:rPr>
      </w:pPr>
    </w:p>
    <w:p w:rsidR="009966CA" w:rsidRPr="00987128" w:rsidRDefault="00DB1109" w:rsidP="000C0AEF">
      <w:pPr>
        <w:pStyle w:val="a3"/>
        <w:numPr>
          <w:ilvl w:val="0"/>
          <w:numId w:val="4"/>
        </w:numPr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Затвердити </w:t>
      </w:r>
      <w:proofErr w:type="spellStart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зведений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575234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кошторисн</w:t>
      </w:r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ий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розрахунок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 xml:space="preserve"> </w:t>
      </w:r>
      <w:proofErr w:type="spellStart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  <w:lang w:val="ru-RU"/>
        </w:rPr>
        <w:t>вартост</w:t>
      </w:r>
      <w:proofErr w:type="spellEnd"/>
      <w:r w:rsidR="00E02F81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і об’єкта будівництва</w:t>
      </w:r>
      <w:r w:rsidR="00575234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936523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по об’єкт</w:t>
      </w:r>
      <w:r w:rsidR="009966CA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ам</w:t>
      </w:r>
      <w:r w:rsidR="00FC48BE"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:</w:t>
      </w:r>
    </w:p>
    <w:p w:rsidR="000C0AEF" w:rsidRPr="000C0AEF" w:rsidRDefault="009966CA" w:rsidP="0086794E">
      <w:pPr>
        <w:pStyle w:val="a3"/>
        <w:numPr>
          <w:ilvl w:val="0"/>
          <w:numId w:val="2"/>
        </w:numPr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D404B">
        <w:rPr>
          <w:rFonts w:ascii="Times New Roman" w:eastAsia="Arial Unicode MS" w:hAnsi="Times New Roman"/>
          <w:b w:val="0"/>
          <w:color w:val="auto"/>
          <w:sz w:val="24"/>
          <w:szCs w:val="24"/>
        </w:rPr>
        <w:t>«</w:t>
      </w:r>
      <w:r w:rsidR="00E10CD3" w:rsidRPr="000C0AEF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Капітальний ремонт </w:t>
      </w:r>
      <w:r w:rsidR="000C0AEF" w:rsidRPr="000C0AEF">
        <w:rPr>
          <w:rFonts w:ascii="Times New Roman" w:eastAsia="Arial Unicode MS" w:hAnsi="Times New Roman"/>
          <w:b w:val="0"/>
          <w:color w:val="auto"/>
          <w:sz w:val="24"/>
          <w:szCs w:val="24"/>
        </w:rPr>
        <w:t>будівлі адміністративного корпусу Щастинської міської лікарні»</w:t>
      </w:r>
      <w:r w:rsidR="00784AD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 сумі 948,92274 тис. грн.</w:t>
      </w:r>
      <w:r w:rsidR="000C0AEF">
        <w:rPr>
          <w:rFonts w:ascii="Times New Roman" w:eastAsia="Arial Unicode MS" w:hAnsi="Times New Roman"/>
          <w:b w:val="0"/>
          <w:color w:val="auto"/>
          <w:sz w:val="24"/>
          <w:szCs w:val="24"/>
        </w:rPr>
        <w:t>;</w:t>
      </w:r>
    </w:p>
    <w:p w:rsidR="000C0AEF" w:rsidRPr="000C0AEF" w:rsidRDefault="000C0AEF" w:rsidP="000C0AEF">
      <w:pPr>
        <w:pStyle w:val="a3"/>
        <w:numPr>
          <w:ilvl w:val="0"/>
          <w:numId w:val="2"/>
        </w:numPr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«Капітальний ремонт </w:t>
      </w:r>
      <w:proofErr w:type="spellStart"/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терапівтичного</w:t>
      </w:r>
      <w:proofErr w:type="spellEnd"/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відділення </w:t>
      </w:r>
      <w:proofErr w:type="spellStart"/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Щастинської</w:t>
      </w:r>
      <w:proofErr w:type="spellEnd"/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міської лікарні </w:t>
      </w:r>
      <w:proofErr w:type="spellStart"/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Новоайдарського</w:t>
      </w:r>
      <w:proofErr w:type="spellEnd"/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району»</w:t>
      </w:r>
      <w:r w:rsidR="00784ADA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 сумі 13,46366 тис. грн.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;</w:t>
      </w:r>
    </w:p>
    <w:p w:rsidR="000C0AEF" w:rsidRPr="000C0AEF" w:rsidRDefault="000C0AEF" w:rsidP="000C0AEF">
      <w:pPr>
        <w:pStyle w:val="a3"/>
        <w:numPr>
          <w:ilvl w:val="0"/>
          <w:numId w:val="2"/>
        </w:numPr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«Капітальний ремонт житлового будинку за адресою: м. Щастя, вул. </w:t>
      </w:r>
      <w:proofErr w:type="spellStart"/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Донєцкая</w:t>
      </w:r>
      <w:proofErr w:type="spellEnd"/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, 18</w:t>
      </w:r>
      <w:r w:rsidR="005E2E24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в сумі 987,</w:t>
      </w:r>
      <w:r w:rsidR="00784ADA">
        <w:rPr>
          <w:rFonts w:ascii="Times New Roman" w:eastAsia="Arial Unicode MS" w:hAnsi="Times New Roman"/>
          <w:b w:val="0"/>
          <w:color w:val="auto"/>
          <w:sz w:val="24"/>
          <w:szCs w:val="24"/>
        </w:rPr>
        <w:t>56000</w:t>
      </w:r>
      <w:r w:rsidR="00603EAD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тис. грн.</w:t>
      </w:r>
      <w:r>
        <w:rPr>
          <w:rFonts w:ascii="Times New Roman" w:eastAsia="Arial Unicode MS" w:hAnsi="Times New Roman"/>
          <w:b w:val="0"/>
          <w:color w:val="auto"/>
          <w:sz w:val="24"/>
          <w:szCs w:val="24"/>
        </w:rPr>
        <w:t>;</w:t>
      </w:r>
    </w:p>
    <w:p w:rsidR="000C0AEF" w:rsidRDefault="000C0AEF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«Капітальний ремонт житлового фонд</w:t>
      </w:r>
      <w:r w:rsidR="00DF3E7E">
        <w:rPr>
          <w:rFonts w:ascii="Times New Roman" w:eastAsia="Arial Unicode MS" w:hAnsi="Times New Roman"/>
          <w:color w:val="auto"/>
          <w:lang w:val="uk-UA"/>
        </w:rPr>
        <w:t>у м. Щастя по вул. </w:t>
      </w:r>
      <w:proofErr w:type="spellStart"/>
      <w:r w:rsidR="00DF3E7E">
        <w:rPr>
          <w:rFonts w:ascii="Times New Roman" w:eastAsia="Arial Unicode MS" w:hAnsi="Times New Roman"/>
          <w:color w:val="auto"/>
          <w:lang w:val="uk-UA"/>
        </w:rPr>
        <w:t>Донєцкая</w:t>
      </w:r>
      <w:proofErr w:type="spellEnd"/>
      <w:r w:rsidR="00DF3E7E">
        <w:rPr>
          <w:rFonts w:ascii="Times New Roman" w:eastAsia="Arial Unicode MS" w:hAnsi="Times New Roman"/>
          <w:color w:val="auto"/>
          <w:lang w:val="uk-UA"/>
        </w:rPr>
        <w:t>, 30</w:t>
      </w:r>
      <w:r w:rsidR="005E2E24">
        <w:rPr>
          <w:rFonts w:ascii="Times New Roman" w:eastAsia="Arial Unicode MS" w:hAnsi="Times New Roman"/>
          <w:color w:val="auto"/>
          <w:lang w:val="uk-UA"/>
        </w:rPr>
        <w:t xml:space="preserve"> в сумі 736,621 тис. грн.</w:t>
      </w:r>
      <w:r w:rsidR="00DF3E7E">
        <w:rPr>
          <w:rFonts w:ascii="Times New Roman" w:eastAsia="Arial Unicode MS" w:hAnsi="Times New Roman"/>
          <w:color w:val="auto"/>
          <w:lang w:val="uk-UA"/>
        </w:rPr>
        <w:t>;</w:t>
      </w:r>
    </w:p>
    <w:p w:rsidR="00DF3E7E" w:rsidRDefault="005E2E24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«</w:t>
      </w:r>
      <w:r w:rsidR="00DF3E7E">
        <w:rPr>
          <w:rFonts w:ascii="Times New Roman" w:eastAsia="Arial Unicode MS" w:hAnsi="Times New Roman"/>
          <w:color w:val="auto"/>
          <w:lang w:val="uk-UA"/>
        </w:rPr>
        <w:t>Капітальний ремонт будівлі Щастинської ЗОШ І-ІІІ ступенів № 1 Костянтина Кутового по вул. </w:t>
      </w:r>
      <w:proofErr w:type="spellStart"/>
      <w:r w:rsidR="00DF3E7E">
        <w:rPr>
          <w:rFonts w:ascii="Times New Roman" w:eastAsia="Arial Unicode MS" w:hAnsi="Times New Roman"/>
          <w:color w:val="auto"/>
          <w:lang w:val="uk-UA"/>
        </w:rPr>
        <w:t>Донєцкая</w:t>
      </w:r>
      <w:proofErr w:type="spellEnd"/>
      <w:r w:rsidR="00DF3E7E">
        <w:rPr>
          <w:rFonts w:ascii="Times New Roman" w:eastAsia="Arial Unicode MS" w:hAnsi="Times New Roman"/>
          <w:color w:val="auto"/>
          <w:lang w:val="uk-UA"/>
        </w:rPr>
        <w:t xml:space="preserve">, 83 в м. Щастя </w:t>
      </w:r>
      <w:proofErr w:type="spellStart"/>
      <w:r w:rsidR="00DF3E7E">
        <w:rPr>
          <w:rFonts w:ascii="Times New Roman" w:eastAsia="Arial Unicode MS" w:hAnsi="Times New Roman"/>
          <w:color w:val="auto"/>
          <w:lang w:val="uk-UA"/>
        </w:rPr>
        <w:t>Новоайдарс</w:t>
      </w:r>
      <w:r w:rsidR="00F4119D">
        <w:rPr>
          <w:rFonts w:ascii="Times New Roman" w:eastAsia="Arial Unicode MS" w:hAnsi="Times New Roman"/>
          <w:color w:val="auto"/>
          <w:lang w:val="uk-UA"/>
        </w:rPr>
        <w:t>ького</w:t>
      </w:r>
      <w:proofErr w:type="spellEnd"/>
      <w:r w:rsidR="00F4119D">
        <w:rPr>
          <w:rFonts w:ascii="Times New Roman" w:eastAsia="Arial Unicode MS" w:hAnsi="Times New Roman"/>
          <w:color w:val="auto"/>
          <w:lang w:val="uk-UA"/>
        </w:rPr>
        <w:t xml:space="preserve"> району Луганської області</w:t>
      </w:r>
      <w:r>
        <w:rPr>
          <w:rFonts w:ascii="Times New Roman" w:eastAsia="Arial Unicode MS" w:hAnsi="Times New Roman"/>
          <w:color w:val="auto"/>
          <w:lang w:val="uk-UA"/>
        </w:rPr>
        <w:t>» в сумі 1008,000 тис. грн.</w:t>
      </w:r>
      <w:r w:rsidR="00F4119D">
        <w:rPr>
          <w:rFonts w:ascii="Times New Roman" w:eastAsia="Arial Unicode MS" w:hAnsi="Times New Roman"/>
          <w:color w:val="auto"/>
          <w:lang w:val="uk-UA"/>
        </w:rPr>
        <w:t>;</w:t>
      </w:r>
    </w:p>
    <w:p w:rsidR="00C965AF" w:rsidRDefault="00C965AF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«Капітальний ремонт житлового фонду м. Щастя по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кв. Енєргєт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іков, 21 у сумі 730,26800 тис. грн.;</w:t>
      </w:r>
    </w:p>
    <w:p w:rsidR="00C965AF" w:rsidRDefault="00C965AF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Капітальний ремонт будівель та споруд, які перебувають у комунальній власності територіальної громади м. Щастя та числяться на балансі виконавчого комітету Щастинської міської ради (міська лікарня</w:t>
      </w:r>
      <w:r w:rsidR="00BF7001">
        <w:rPr>
          <w:rFonts w:ascii="Times New Roman" w:eastAsia="Arial Unicode MS" w:hAnsi="Times New Roman"/>
          <w:color w:val="auto"/>
          <w:lang w:val="uk-UA"/>
        </w:rPr>
        <w:t xml:space="preserve"> терапія</w:t>
      </w:r>
      <w:r w:rsidR="00322907">
        <w:rPr>
          <w:rFonts w:ascii="Times New Roman" w:eastAsia="Arial Unicode MS" w:hAnsi="Times New Roman"/>
          <w:color w:val="auto"/>
          <w:lang w:val="uk-UA"/>
        </w:rPr>
        <w:t>) у сумі 949,93664 тис. грн.;</w:t>
      </w:r>
    </w:p>
    <w:p w:rsidR="00322907" w:rsidRDefault="00322907" w:rsidP="0086794E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«Капітальний ремонт житлового фонду м. Щастя по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Донєцкая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 20» у сумі 329,03996 тис. грн.;</w:t>
      </w:r>
    </w:p>
    <w:p w:rsidR="00322907" w:rsidRDefault="00322907" w:rsidP="00322907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«Капітальний ремонт житлового фонду м. Щастя по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Донєцкая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 24» у сумі 328,58119 тис. грн.;</w:t>
      </w:r>
    </w:p>
    <w:p w:rsidR="00322907" w:rsidRDefault="00322907" w:rsidP="00322907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«Капітальний ремонт житлового фонду м. Щастя по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кв. Енєргєт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іков, 14» у сумі 61</w:t>
      </w:r>
      <w:r w:rsidR="00744BDC">
        <w:rPr>
          <w:rFonts w:ascii="Times New Roman" w:eastAsia="Arial Unicode MS" w:hAnsi="Times New Roman"/>
          <w:color w:val="auto"/>
          <w:lang w:val="uk-UA"/>
        </w:rPr>
        <w:t>,</w:t>
      </w:r>
      <w:r>
        <w:rPr>
          <w:rFonts w:ascii="Times New Roman" w:eastAsia="Arial Unicode MS" w:hAnsi="Times New Roman"/>
          <w:color w:val="auto"/>
          <w:lang w:val="uk-UA"/>
        </w:rPr>
        <w:t>88340 тис. грн.;</w:t>
      </w:r>
    </w:p>
    <w:p w:rsidR="00322907" w:rsidRDefault="00322907" w:rsidP="00322907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«Капітальний ремонт житлового фонду м. Щастя по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Донєцкая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 22» у сумі 496,09542 тис. грн.;</w:t>
      </w:r>
    </w:p>
    <w:p w:rsidR="00F65373" w:rsidRDefault="00F65373" w:rsidP="00F65373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«Капітальний ремонт житлового фонду м. Щастя по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Лєніна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 6» у сумі 93,868 тис. грн.;</w:t>
      </w:r>
    </w:p>
    <w:p w:rsidR="00F65373" w:rsidRDefault="00F65373" w:rsidP="00F65373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lastRenderedPageBreak/>
        <w:t>«Капітальний ремонт житлового фонду м. Щастя по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Рєспубліканская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 3» у сумі 219,509 тис. грн.;</w:t>
      </w:r>
    </w:p>
    <w:p w:rsidR="00F65373" w:rsidRDefault="00F65373" w:rsidP="00F65373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«Капітальний ремонт житлового фонду м. Щастя по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Донєцкая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 18» у сумі 987,56000 тис. грн.;</w:t>
      </w:r>
    </w:p>
    <w:p w:rsidR="00F65373" w:rsidRDefault="00F65373" w:rsidP="00F65373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«Капітальний ремонт житлового фонду м. Щастя по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Рєспубліканская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 14» у сумі 124,466 тис. грн.;</w:t>
      </w:r>
    </w:p>
    <w:p w:rsidR="00F65373" w:rsidRDefault="00F65373" w:rsidP="00F65373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«Капітальний ремонт житлового фонду м. Щастя по вул. 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Рєспубліканская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, 21» у сумі 140,420 тис. грн.;</w:t>
      </w:r>
    </w:p>
    <w:p w:rsidR="00F65373" w:rsidRDefault="00F65373" w:rsidP="00F65373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«Капітальний ремонт житлового фонду м. Щастя по вул. Гагаріна</w:t>
      </w:r>
      <w:r w:rsidR="00BF7A1F">
        <w:rPr>
          <w:rFonts w:ascii="Times New Roman" w:eastAsia="Arial Unicode MS" w:hAnsi="Times New Roman"/>
          <w:color w:val="auto"/>
          <w:lang w:val="uk-UA"/>
        </w:rPr>
        <w:t>, 14» у сумі 380,59344 тис. грн.;</w:t>
      </w:r>
    </w:p>
    <w:p w:rsidR="00BF7A1F" w:rsidRDefault="00BF7A1F" w:rsidP="00F65373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«Реконструкція системи внутрішнього опалення житлового будинку за адресою: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вул. Дон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єцкая, 20а в м. Щастя Луганської області» у сумі 100 тис. грн.;</w:t>
      </w:r>
    </w:p>
    <w:p w:rsidR="00BF7A1F" w:rsidRDefault="00BF7A1F" w:rsidP="00BF7A1F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«Реконструкція системи внутрішнього опалення житлового будинку за адресою: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кв. Енєргєт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іков, 1 в м. Щастя Луганської області» у сумі 100 тис. грн.;</w:t>
      </w:r>
    </w:p>
    <w:p w:rsidR="00BF7A1F" w:rsidRDefault="00BF7A1F" w:rsidP="00BF7A1F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«Реконструкція системи внутрішнього опалення житлового будинку за адресою: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вул. Комсомол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ьская, 5 в м. Щастя Луганської області» у сумі 100 тис. грн.;</w:t>
      </w:r>
    </w:p>
    <w:p w:rsidR="00BF7A1F" w:rsidRDefault="00BF7A1F" w:rsidP="00BF7A1F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«Реконструкція системи внутрішнього опалення житлового будинку за адресою: пл. М</w:t>
      </w:r>
      <w:r w:rsidR="006106CE">
        <w:rPr>
          <w:rFonts w:ascii="Times New Roman" w:eastAsia="Arial Unicode MS" w:hAnsi="Times New Roman"/>
          <w:color w:val="auto"/>
          <w:lang w:val="uk-UA"/>
        </w:rPr>
        <w:t>і</w:t>
      </w:r>
      <w:r>
        <w:rPr>
          <w:rFonts w:ascii="Times New Roman" w:eastAsia="Arial Unicode MS" w:hAnsi="Times New Roman"/>
          <w:color w:val="auto"/>
          <w:lang w:val="uk-UA"/>
        </w:rPr>
        <w:t>ру, 8  в м. Щастя Луганської області» у сумі 100 тис. грн.;</w:t>
      </w:r>
    </w:p>
    <w:p w:rsidR="00BF7A1F" w:rsidRDefault="00BF7A1F" w:rsidP="00BF7A1F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«Реконструкція системи внутрішнього опалення житлового будинку за адресою: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вул. Рєспубліка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нская, 24А в м. Щастя Луганської області» у сумі 100 тис. грн.;</w:t>
      </w:r>
    </w:p>
    <w:p w:rsidR="00BF7A1F" w:rsidRDefault="00BF7A1F" w:rsidP="00BF7A1F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«Реконструкція системи внутрішнього опалення житлового будинку за адресою: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вул. Рєспубліка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нская, 2 в м. Щастя Луганської області» у сумі 100 тис. грн.;</w:t>
      </w:r>
    </w:p>
    <w:p w:rsidR="00BF7A1F" w:rsidRDefault="00BF7A1F" w:rsidP="00BF7A1F">
      <w:pPr>
        <w:pStyle w:val="a9"/>
        <w:numPr>
          <w:ilvl w:val="0"/>
          <w:numId w:val="2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 xml:space="preserve">«Реконструкція системи внутрішнього опалення житлового будинку за адресою: </w:t>
      </w:r>
      <w:proofErr w:type="spellStart"/>
      <w:r>
        <w:rPr>
          <w:rFonts w:ascii="Times New Roman" w:eastAsia="Arial Unicode MS" w:hAnsi="Times New Roman"/>
          <w:color w:val="auto"/>
          <w:lang w:val="uk-UA"/>
        </w:rPr>
        <w:t>вул. Совє</w:t>
      </w:r>
      <w:proofErr w:type="spellEnd"/>
      <w:r>
        <w:rPr>
          <w:rFonts w:ascii="Times New Roman" w:eastAsia="Arial Unicode MS" w:hAnsi="Times New Roman"/>
          <w:color w:val="auto"/>
          <w:lang w:val="uk-UA"/>
        </w:rPr>
        <w:t>тская, 7 в м. Щастя Луганської області» у сумі 100 тис. грн.</w:t>
      </w:r>
    </w:p>
    <w:p w:rsidR="00C965AF" w:rsidRPr="00BF7A1F" w:rsidRDefault="00C965AF" w:rsidP="00BF7A1F">
      <w:pPr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F4119D" w:rsidRDefault="00F4119D" w:rsidP="00F4119D">
      <w:pPr>
        <w:pStyle w:val="a9"/>
        <w:numPr>
          <w:ilvl w:val="0"/>
          <w:numId w:val="4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>
        <w:rPr>
          <w:rFonts w:ascii="Times New Roman" w:eastAsia="Arial Unicode MS" w:hAnsi="Times New Roman"/>
          <w:color w:val="auto"/>
          <w:lang w:val="uk-UA"/>
        </w:rPr>
        <w:t>Затвердити локальні кошториси на будівельні роботи № 2-1-1 на ремонтні роботи по об</w:t>
      </w:r>
      <w:r>
        <w:rPr>
          <w:rFonts w:ascii="Courier New" w:eastAsia="Arial Unicode MS" w:hAnsi="Courier New" w:cs="Courier New"/>
          <w:color w:val="auto"/>
          <w:lang w:val="uk-UA"/>
        </w:rPr>
        <w:t>'</w:t>
      </w:r>
      <w:r>
        <w:rPr>
          <w:rFonts w:ascii="Times New Roman" w:eastAsia="Arial Unicode MS" w:hAnsi="Times New Roman"/>
          <w:color w:val="auto"/>
          <w:lang w:val="uk-UA"/>
        </w:rPr>
        <w:t>єктам:</w:t>
      </w:r>
    </w:p>
    <w:p w:rsidR="00F4119D" w:rsidRPr="00F4119D" w:rsidRDefault="00F4119D" w:rsidP="00F4119D">
      <w:pPr>
        <w:pStyle w:val="a9"/>
        <w:numPr>
          <w:ilvl w:val="0"/>
          <w:numId w:val="5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F4119D">
        <w:rPr>
          <w:rFonts w:ascii="Times New Roman" w:eastAsia="Arial Unicode MS" w:hAnsi="Times New Roman"/>
          <w:color w:val="auto"/>
          <w:lang w:val="uk-UA"/>
        </w:rPr>
        <w:t>«Капітальний ремонт будівлі школи № 1 в м. Щастя» у сумі 662,516 тис. грн.;</w:t>
      </w:r>
    </w:p>
    <w:p w:rsidR="00F4119D" w:rsidRPr="00F4119D" w:rsidRDefault="00F4119D" w:rsidP="00F4119D">
      <w:pPr>
        <w:pStyle w:val="a9"/>
        <w:numPr>
          <w:ilvl w:val="0"/>
          <w:numId w:val="5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F4119D">
        <w:rPr>
          <w:rFonts w:ascii="Times New Roman" w:eastAsia="Arial Unicode MS" w:hAnsi="Times New Roman"/>
          <w:color w:val="auto"/>
          <w:lang w:val="uk-UA"/>
        </w:rPr>
        <w:t xml:space="preserve">«Капітальний ремонт будівлі </w:t>
      </w:r>
      <w:proofErr w:type="spellStart"/>
      <w:r w:rsidRPr="00F4119D">
        <w:rPr>
          <w:rFonts w:ascii="Times New Roman" w:eastAsia="Arial Unicode MS" w:hAnsi="Times New Roman"/>
          <w:color w:val="auto"/>
          <w:lang w:val="uk-UA"/>
        </w:rPr>
        <w:t>спорткомплекса</w:t>
      </w:r>
      <w:proofErr w:type="spellEnd"/>
      <w:r w:rsidRPr="00F4119D">
        <w:rPr>
          <w:rFonts w:ascii="Times New Roman" w:eastAsia="Arial Unicode MS" w:hAnsi="Times New Roman"/>
          <w:color w:val="auto"/>
          <w:lang w:val="uk-UA"/>
        </w:rPr>
        <w:t xml:space="preserve"> (зал </w:t>
      </w:r>
      <w:proofErr w:type="spellStart"/>
      <w:r w:rsidRPr="00F4119D">
        <w:rPr>
          <w:rFonts w:ascii="Times New Roman" w:eastAsia="Arial Unicode MS" w:hAnsi="Times New Roman"/>
          <w:color w:val="auto"/>
          <w:lang w:val="uk-UA"/>
        </w:rPr>
        <w:t>тениса</w:t>
      </w:r>
      <w:proofErr w:type="spellEnd"/>
      <w:r w:rsidRPr="00F4119D">
        <w:rPr>
          <w:rFonts w:ascii="Times New Roman" w:eastAsia="Arial Unicode MS" w:hAnsi="Times New Roman"/>
          <w:color w:val="auto"/>
          <w:lang w:val="uk-UA"/>
        </w:rPr>
        <w:t>) в м. Щастя, вул. Комсомольська, 3» у сумі 369,794 тис. грн.</w:t>
      </w:r>
    </w:p>
    <w:p w:rsidR="000C0AEF" w:rsidRDefault="000C0AEF" w:rsidP="00987128">
      <w:pPr>
        <w:pStyle w:val="a3"/>
        <w:ind w:right="-1" w:firstLine="567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</w:p>
    <w:p w:rsidR="005224AD" w:rsidRDefault="00ED0A16" w:rsidP="000C0AEF">
      <w:pPr>
        <w:pStyle w:val="a3"/>
        <w:numPr>
          <w:ilvl w:val="0"/>
          <w:numId w:val="4"/>
        </w:numPr>
        <w:ind w:right="-1"/>
        <w:jc w:val="both"/>
        <w:rPr>
          <w:rFonts w:ascii="Times New Roman" w:eastAsia="Arial Unicode MS" w:hAnsi="Times New Roman"/>
          <w:b w:val="0"/>
          <w:color w:val="auto"/>
          <w:sz w:val="24"/>
          <w:szCs w:val="24"/>
        </w:rPr>
      </w:pPr>
      <w:r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Відділу архітектури, землекористування та житлово-комунального господарства </w:t>
      </w:r>
      <w:r w:rsidR="007D6C2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виконавчого комітету Щастинської міської ради (Лукашенко О.О.)</w:t>
      </w:r>
      <w:r w:rsidR="0018603E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 xml:space="preserve"> </w:t>
      </w:r>
      <w:r w:rsidR="00DB1109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з</w:t>
      </w:r>
      <w:r w:rsidR="00CC5248" w:rsidRPr="00B72E75">
        <w:rPr>
          <w:rFonts w:ascii="Times New Roman" w:eastAsia="Arial Unicode MS" w:hAnsi="Times New Roman"/>
          <w:b w:val="0"/>
          <w:color w:val="auto"/>
          <w:sz w:val="24"/>
          <w:szCs w:val="24"/>
        </w:rPr>
        <w:t>дійснити заходи, передбачені законодавством, пов’язані із запланованим будівництвом.</w:t>
      </w:r>
    </w:p>
    <w:p w:rsidR="000C0AEF" w:rsidRPr="000C0AEF" w:rsidRDefault="000C0AEF" w:rsidP="000C0AEF">
      <w:pPr>
        <w:rPr>
          <w:rFonts w:eastAsia="Arial Unicode MS"/>
          <w:lang w:val="uk-UA"/>
        </w:rPr>
      </w:pPr>
    </w:p>
    <w:p w:rsidR="00B22B8B" w:rsidRPr="000C0AEF" w:rsidRDefault="00CC5248" w:rsidP="000C0AEF">
      <w:pPr>
        <w:pStyle w:val="a9"/>
        <w:numPr>
          <w:ilvl w:val="0"/>
          <w:numId w:val="4"/>
        </w:numPr>
        <w:jc w:val="both"/>
        <w:rPr>
          <w:rFonts w:ascii="Times New Roman" w:eastAsia="Arial Unicode MS" w:hAnsi="Times New Roman"/>
          <w:color w:val="auto"/>
          <w:lang w:val="uk-UA"/>
        </w:rPr>
      </w:pPr>
      <w:r w:rsidRPr="000C0AEF">
        <w:rPr>
          <w:rFonts w:ascii="Times New Roman" w:eastAsia="Arial Unicode MS" w:hAnsi="Times New Roman"/>
          <w:color w:val="auto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0C0AEF">
        <w:rPr>
          <w:rFonts w:ascii="Times New Roman" w:eastAsia="Arial Unicode MS" w:hAnsi="Times New Roman"/>
          <w:color w:val="auto"/>
          <w:lang w:val="uk-UA"/>
        </w:rPr>
        <w:t>Тюріна</w:t>
      </w:r>
      <w:proofErr w:type="spellEnd"/>
      <w:r w:rsidRPr="000C0AEF">
        <w:rPr>
          <w:rFonts w:ascii="Times New Roman" w:eastAsia="Arial Unicode MS" w:hAnsi="Times New Roman"/>
          <w:color w:val="auto"/>
          <w:lang w:val="uk-UA"/>
        </w:rPr>
        <w:t xml:space="preserve"> В.П.</w:t>
      </w:r>
    </w:p>
    <w:p w:rsidR="00976EE2" w:rsidRPr="00B72E75" w:rsidRDefault="00DB6553" w:rsidP="006461D4">
      <w:pPr>
        <w:pStyle w:val="ab"/>
      </w:pPr>
      <w:r w:rsidRPr="00B72E75">
        <w:br/>
      </w: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9"/>
        <w:gridCol w:w="4494"/>
      </w:tblGrid>
      <w:tr w:rsidR="00976EE2" w:rsidTr="00976EE2">
        <w:tc>
          <w:tcPr>
            <w:tcW w:w="4969" w:type="dxa"/>
          </w:tcPr>
          <w:p w:rsidR="00976EE2" w:rsidRPr="006461D4" w:rsidRDefault="00976EE2" w:rsidP="00DB1109">
            <w:pPr>
              <w:jc w:val="both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  <w:r w:rsidRPr="006461D4">
              <w:rPr>
                <w:rFonts w:ascii="Times New Roman" w:eastAsia="Arial Unicode MS" w:hAnsi="Times New Roman"/>
                <w:b/>
                <w:color w:val="auto"/>
                <w:lang w:val="uk-UA"/>
              </w:rPr>
              <w:t>В.о. міського голови</w:t>
            </w:r>
          </w:p>
          <w:p w:rsidR="00976EE2" w:rsidRPr="006461D4" w:rsidRDefault="00976EE2" w:rsidP="00DB1109">
            <w:pPr>
              <w:jc w:val="both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  <w:r w:rsidRPr="006461D4">
              <w:rPr>
                <w:rFonts w:ascii="Times New Roman" w:eastAsia="Arial Unicode MS" w:hAnsi="Times New Roman"/>
                <w:b/>
                <w:color w:val="auto"/>
                <w:lang w:val="uk-UA"/>
              </w:rPr>
              <w:t>Секретар ради</w:t>
            </w:r>
          </w:p>
        </w:tc>
        <w:tc>
          <w:tcPr>
            <w:tcW w:w="4494" w:type="dxa"/>
          </w:tcPr>
          <w:p w:rsidR="00976EE2" w:rsidRPr="006461D4" w:rsidRDefault="00976EE2" w:rsidP="00DB1109">
            <w:pPr>
              <w:jc w:val="both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</w:p>
          <w:p w:rsidR="00976EE2" w:rsidRPr="006461D4" w:rsidRDefault="00976EE2" w:rsidP="00976EE2">
            <w:pPr>
              <w:jc w:val="right"/>
              <w:rPr>
                <w:rFonts w:ascii="Times New Roman" w:eastAsia="Arial Unicode MS" w:hAnsi="Times New Roman"/>
                <w:b/>
                <w:color w:val="auto"/>
                <w:lang w:val="uk-UA"/>
              </w:rPr>
            </w:pPr>
            <w:r w:rsidRPr="006461D4">
              <w:rPr>
                <w:rFonts w:ascii="Times New Roman" w:eastAsia="Arial Unicode MS" w:hAnsi="Times New Roman"/>
                <w:b/>
                <w:color w:val="auto"/>
                <w:lang w:val="uk-UA"/>
              </w:rPr>
              <w:t>О.О. Богиня</w:t>
            </w:r>
          </w:p>
        </w:tc>
      </w:tr>
    </w:tbl>
    <w:p w:rsidR="009517B8" w:rsidRDefault="009517B8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5E067B" w:rsidRDefault="005E067B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5E067B" w:rsidRDefault="005E067B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5E067B" w:rsidRDefault="005E067B" w:rsidP="00DB1109">
      <w:pPr>
        <w:ind w:left="567" w:hanging="567"/>
        <w:jc w:val="both"/>
        <w:rPr>
          <w:rFonts w:ascii="Times New Roman" w:eastAsia="Arial Unicode MS" w:hAnsi="Times New Roman"/>
          <w:color w:val="auto"/>
          <w:lang w:val="uk-UA"/>
        </w:rPr>
      </w:pPr>
    </w:p>
    <w:p w:rsidR="00114B9A" w:rsidRDefault="00114B9A" w:rsidP="00114B9A">
      <w:pPr>
        <w:adjustRightInd w:val="0"/>
        <w:jc w:val="both"/>
        <w:rPr>
          <w:rFonts w:ascii="TimesNewRomanPSMT" w:eastAsiaTheme="minorHAnsi" w:hAnsi="TimesNewRomanPSMT" w:cs="TimesNewRomanPSMT"/>
          <w:color w:val="auto"/>
          <w:sz w:val="28"/>
          <w:szCs w:val="28"/>
          <w:lang w:val="uk-UA" w:eastAsia="en-US"/>
        </w:rPr>
      </w:pPr>
    </w:p>
    <w:p w:rsidR="000C0AEF" w:rsidRDefault="000C0AEF" w:rsidP="00114B9A">
      <w:pPr>
        <w:adjustRightInd w:val="0"/>
        <w:jc w:val="both"/>
        <w:rPr>
          <w:rFonts w:ascii="TimesNewRomanPSMT" w:eastAsiaTheme="minorHAnsi" w:hAnsi="TimesNewRomanPSMT" w:cs="TimesNewRomanPSMT"/>
          <w:color w:val="auto"/>
          <w:sz w:val="28"/>
          <w:szCs w:val="28"/>
          <w:lang w:val="uk-UA" w:eastAsia="en-US"/>
        </w:rPr>
      </w:pPr>
    </w:p>
    <w:p w:rsidR="000C0AEF" w:rsidRDefault="000C0AEF" w:rsidP="00114B9A">
      <w:pPr>
        <w:adjustRightInd w:val="0"/>
        <w:jc w:val="both"/>
        <w:rPr>
          <w:rFonts w:ascii="TimesNewRomanPSMT" w:eastAsiaTheme="minorHAnsi" w:hAnsi="TimesNewRomanPSMT" w:cs="TimesNewRomanPSMT"/>
          <w:color w:val="auto"/>
          <w:sz w:val="28"/>
          <w:szCs w:val="28"/>
          <w:lang w:val="uk-UA" w:eastAsia="en-US"/>
        </w:rPr>
      </w:pPr>
    </w:p>
    <w:sectPr w:rsidR="000C0AEF" w:rsidSect="006475A3">
      <w:footerReference w:type="default" r:id="rId9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383" w:rsidRDefault="00013383" w:rsidP="00C965AF">
      <w:r>
        <w:separator/>
      </w:r>
    </w:p>
  </w:endnote>
  <w:endnote w:type="continuationSeparator" w:id="0">
    <w:p w:rsidR="00013383" w:rsidRDefault="00013383" w:rsidP="00C9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538026"/>
      <w:docPartObj>
        <w:docPartGallery w:val="Page Numbers (Bottom of Page)"/>
        <w:docPartUnique/>
      </w:docPartObj>
    </w:sdtPr>
    <w:sdtEndPr/>
    <w:sdtContent>
      <w:p w:rsidR="00C965AF" w:rsidRDefault="00C965A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0C3">
          <w:rPr>
            <w:noProof/>
          </w:rPr>
          <w:t>2</w:t>
        </w:r>
        <w:r>
          <w:fldChar w:fldCharType="end"/>
        </w:r>
      </w:p>
    </w:sdtContent>
  </w:sdt>
  <w:p w:rsidR="00C965AF" w:rsidRDefault="00C965A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383" w:rsidRDefault="00013383" w:rsidP="00C965AF">
      <w:r>
        <w:separator/>
      </w:r>
    </w:p>
  </w:footnote>
  <w:footnote w:type="continuationSeparator" w:id="0">
    <w:p w:rsidR="00013383" w:rsidRDefault="00013383" w:rsidP="00C9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26AB2"/>
    <w:multiLevelType w:val="hybridMultilevel"/>
    <w:tmpl w:val="B8FAC558"/>
    <w:lvl w:ilvl="0" w:tplc="550281E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58A7A43"/>
    <w:multiLevelType w:val="hybridMultilevel"/>
    <w:tmpl w:val="59523B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7065C"/>
    <w:multiLevelType w:val="hybridMultilevel"/>
    <w:tmpl w:val="388CAD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B553BD"/>
    <w:multiLevelType w:val="hybridMultilevel"/>
    <w:tmpl w:val="9678F6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1D41AC"/>
    <w:multiLevelType w:val="hybridMultilevel"/>
    <w:tmpl w:val="5CC0C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13383"/>
    <w:rsid w:val="00027A81"/>
    <w:rsid w:val="00033E44"/>
    <w:rsid w:val="000370BB"/>
    <w:rsid w:val="00043998"/>
    <w:rsid w:val="000A71FB"/>
    <w:rsid w:val="000C0AEF"/>
    <w:rsid w:val="000F66D3"/>
    <w:rsid w:val="00101C71"/>
    <w:rsid w:val="00107136"/>
    <w:rsid w:val="00114B9A"/>
    <w:rsid w:val="00136C0D"/>
    <w:rsid w:val="00154AFC"/>
    <w:rsid w:val="0018603E"/>
    <w:rsid w:val="001A29E5"/>
    <w:rsid w:val="001D334C"/>
    <w:rsid w:val="001E255D"/>
    <w:rsid w:val="001E3734"/>
    <w:rsid w:val="001F6289"/>
    <w:rsid w:val="00256551"/>
    <w:rsid w:val="00281F47"/>
    <w:rsid w:val="00285D2D"/>
    <w:rsid w:val="00310381"/>
    <w:rsid w:val="00322907"/>
    <w:rsid w:val="00333D24"/>
    <w:rsid w:val="00337964"/>
    <w:rsid w:val="0035106B"/>
    <w:rsid w:val="003772AE"/>
    <w:rsid w:val="003B66FD"/>
    <w:rsid w:val="003D13A0"/>
    <w:rsid w:val="0042242F"/>
    <w:rsid w:val="004672CE"/>
    <w:rsid w:val="004B65C1"/>
    <w:rsid w:val="004C12FB"/>
    <w:rsid w:val="004D33EE"/>
    <w:rsid w:val="004F39D2"/>
    <w:rsid w:val="005124F1"/>
    <w:rsid w:val="005149EE"/>
    <w:rsid w:val="005224AD"/>
    <w:rsid w:val="00525527"/>
    <w:rsid w:val="00575234"/>
    <w:rsid w:val="005803E8"/>
    <w:rsid w:val="00586A76"/>
    <w:rsid w:val="005E067B"/>
    <w:rsid w:val="005E2E24"/>
    <w:rsid w:val="005E4731"/>
    <w:rsid w:val="00603EAD"/>
    <w:rsid w:val="006106CE"/>
    <w:rsid w:val="006461D4"/>
    <w:rsid w:val="006475A3"/>
    <w:rsid w:val="006C4D09"/>
    <w:rsid w:val="006E0ABA"/>
    <w:rsid w:val="006E54D5"/>
    <w:rsid w:val="006F02BF"/>
    <w:rsid w:val="00744BDC"/>
    <w:rsid w:val="00784ADA"/>
    <w:rsid w:val="007B029B"/>
    <w:rsid w:val="007B5BD6"/>
    <w:rsid w:val="007C2A5A"/>
    <w:rsid w:val="007D6C29"/>
    <w:rsid w:val="008507DD"/>
    <w:rsid w:val="008557AE"/>
    <w:rsid w:val="0086794E"/>
    <w:rsid w:val="00936523"/>
    <w:rsid w:val="00941AFE"/>
    <w:rsid w:val="009517B8"/>
    <w:rsid w:val="00976EE2"/>
    <w:rsid w:val="00987128"/>
    <w:rsid w:val="009966CA"/>
    <w:rsid w:val="009D0F0B"/>
    <w:rsid w:val="009F22F1"/>
    <w:rsid w:val="00A11F12"/>
    <w:rsid w:val="00A62B56"/>
    <w:rsid w:val="00AB248F"/>
    <w:rsid w:val="00AE061A"/>
    <w:rsid w:val="00AF7526"/>
    <w:rsid w:val="00B22B8B"/>
    <w:rsid w:val="00B2786A"/>
    <w:rsid w:val="00B51583"/>
    <w:rsid w:val="00B64B07"/>
    <w:rsid w:val="00B72E75"/>
    <w:rsid w:val="00BA588E"/>
    <w:rsid w:val="00BA6199"/>
    <w:rsid w:val="00BD404B"/>
    <w:rsid w:val="00BF7001"/>
    <w:rsid w:val="00BF753A"/>
    <w:rsid w:val="00BF7A1F"/>
    <w:rsid w:val="00C230F0"/>
    <w:rsid w:val="00C30F25"/>
    <w:rsid w:val="00C46824"/>
    <w:rsid w:val="00C80A66"/>
    <w:rsid w:val="00C965AF"/>
    <w:rsid w:val="00CA319B"/>
    <w:rsid w:val="00CB6909"/>
    <w:rsid w:val="00CC5248"/>
    <w:rsid w:val="00CD0059"/>
    <w:rsid w:val="00CF0B3E"/>
    <w:rsid w:val="00CF20C3"/>
    <w:rsid w:val="00D0536E"/>
    <w:rsid w:val="00D12142"/>
    <w:rsid w:val="00D71194"/>
    <w:rsid w:val="00DB1109"/>
    <w:rsid w:val="00DB6553"/>
    <w:rsid w:val="00DC59E5"/>
    <w:rsid w:val="00DF3E7E"/>
    <w:rsid w:val="00E02F81"/>
    <w:rsid w:val="00E10CD3"/>
    <w:rsid w:val="00E324F2"/>
    <w:rsid w:val="00EA0246"/>
    <w:rsid w:val="00EA7F0F"/>
    <w:rsid w:val="00EC0D37"/>
    <w:rsid w:val="00ED0A16"/>
    <w:rsid w:val="00ED536E"/>
    <w:rsid w:val="00F06F36"/>
    <w:rsid w:val="00F15059"/>
    <w:rsid w:val="00F31445"/>
    <w:rsid w:val="00F4119D"/>
    <w:rsid w:val="00F65373"/>
    <w:rsid w:val="00F96443"/>
    <w:rsid w:val="00FC48BE"/>
    <w:rsid w:val="00FD19FB"/>
    <w:rsid w:val="00FF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966CA"/>
    <w:pPr>
      <w:ind w:left="720"/>
      <w:contextualSpacing/>
    </w:pPr>
  </w:style>
  <w:style w:type="table" w:styleId="aa">
    <w:name w:val="Table Grid"/>
    <w:basedOn w:val="a1"/>
    <w:uiPriority w:val="59"/>
    <w:rsid w:val="0097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unhideWhenUsed/>
    <w:rsid w:val="006461D4"/>
    <w:pPr>
      <w:jc w:val="both"/>
    </w:pPr>
    <w:rPr>
      <w:rFonts w:ascii="Times New Roman" w:eastAsia="Arial Unicode MS" w:hAnsi="Times New Roman"/>
      <w:b/>
      <w:color w:val="auto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6461D4"/>
    <w:rPr>
      <w:rFonts w:ascii="Times New Roman" w:eastAsia="Arial Unicode MS" w:hAnsi="Times New Roman" w:cs="Times New Roman"/>
      <w:b/>
      <w:sz w:val="24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C965A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965AF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965A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965AF"/>
    <w:rPr>
      <w:rFonts w:ascii="Verdana" w:eastAsia="Times New Roman" w:hAnsi="Verdana" w:cs="Times New Roman"/>
      <w:color w:val="383838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966CA"/>
    <w:pPr>
      <w:ind w:left="720"/>
      <w:contextualSpacing/>
    </w:pPr>
  </w:style>
  <w:style w:type="table" w:styleId="aa">
    <w:name w:val="Table Grid"/>
    <w:basedOn w:val="a1"/>
    <w:uiPriority w:val="59"/>
    <w:rsid w:val="0097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unhideWhenUsed/>
    <w:rsid w:val="006461D4"/>
    <w:pPr>
      <w:jc w:val="both"/>
    </w:pPr>
    <w:rPr>
      <w:rFonts w:ascii="Times New Roman" w:eastAsia="Arial Unicode MS" w:hAnsi="Times New Roman"/>
      <w:b/>
      <w:color w:val="auto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6461D4"/>
    <w:rPr>
      <w:rFonts w:ascii="Times New Roman" w:eastAsia="Arial Unicode MS" w:hAnsi="Times New Roman" w:cs="Times New Roman"/>
      <w:b/>
      <w:sz w:val="24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C965A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965AF"/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965A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965AF"/>
    <w:rPr>
      <w:rFonts w:ascii="Verdana" w:eastAsia="Times New Roman" w:hAnsi="Verdana" w:cs="Times New Roman"/>
      <w:color w:val="383838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Запорожец</cp:lastModifiedBy>
  <cp:revision>48</cp:revision>
  <cp:lastPrinted>2015-08-18T11:15:00Z</cp:lastPrinted>
  <dcterms:created xsi:type="dcterms:W3CDTF">2013-12-25T10:30:00Z</dcterms:created>
  <dcterms:modified xsi:type="dcterms:W3CDTF">2015-08-19T07:24:00Z</dcterms:modified>
</cp:coreProperties>
</file>