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 wp14:anchorId="2A4DD86E" wp14:editId="0774CF9A">
            <wp:extent cx="457200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ЩАСТИНСЬКА МІСЬКА РАДА</w:t>
      </w:r>
    </w:p>
    <w:p w:rsidR="00EA7998" w:rsidRPr="004B0DEB" w:rsidRDefault="00EA7998" w:rsidP="00EA7998">
      <w:pPr>
        <w:tabs>
          <w:tab w:val="left" w:pos="3050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ВИКОНАВЧИЙ КОМІТЕТ</w:t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РІШЕННЯ</w:t>
      </w:r>
    </w:p>
    <w:p w:rsidR="00EA7998" w:rsidRPr="004B0DEB" w:rsidRDefault="00EA7998" w:rsidP="00EA7998">
      <w:pPr>
        <w:spacing w:before="60" w:line="312" w:lineRule="auto"/>
        <w:jc w:val="center"/>
        <w:rPr>
          <w:i/>
          <w:sz w:val="24"/>
          <w:szCs w:val="24"/>
        </w:rPr>
      </w:pPr>
    </w:p>
    <w:p w:rsidR="00B937CC" w:rsidRDefault="00B937CC" w:rsidP="00EA7998">
      <w:pPr>
        <w:jc w:val="both"/>
        <w:rPr>
          <w:sz w:val="24"/>
          <w:szCs w:val="24"/>
          <w:lang w:val="uk-UA"/>
        </w:rPr>
      </w:pPr>
      <w:r w:rsidRPr="00B937CC">
        <w:rPr>
          <w:sz w:val="24"/>
          <w:szCs w:val="24"/>
          <w:lang w:val="uk-UA"/>
        </w:rPr>
        <w:t>Від</w:t>
      </w:r>
      <w:r w:rsidR="00EA7998" w:rsidRPr="00B937CC">
        <w:rPr>
          <w:sz w:val="24"/>
          <w:szCs w:val="24"/>
          <w:lang w:val="uk-UA"/>
        </w:rPr>
        <w:t xml:space="preserve"> </w:t>
      </w:r>
      <w:r w:rsidR="00FD0E66">
        <w:rPr>
          <w:sz w:val="24"/>
          <w:szCs w:val="24"/>
          <w:lang w:val="uk-UA"/>
        </w:rPr>
        <w:t>04</w:t>
      </w:r>
      <w:r w:rsidR="00EA7998" w:rsidRPr="00B937CC">
        <w:rPr>
          <w:sz w:val="24"/>
          <w:szCs w:val="24"/>
          <w:lang w:val="uk-UA"/>
        </w:rPr>
        <w:t>.</w:t>
      </w:r>
      <w:r w:rsidR="00656603">
        <w:rPr>
          <w:sz w:val="24"/>
          <w:szCs w:val="24"/>
          <w:lang w:val="uk-UA"/>
        </w:rPr>
        <w:t>0</w:t>
      </w:r>
      <w:r w:rsidR="003107DF">
        <w:rPr>
          <w:sz w:val="24"/>
          <w:szCs w:val="24"/>
          <w:lang w:val="uk-UA"/>
        </w:rPr>
        <w:t>2</w:t>
      </w:r>
      <w:r w:rsidR="00EA7998" w:rsidRPr="00B937CC">
        <w:rPr>
          <w:sz w:val="24"/>
          <w:szCs w:val="24"/>
          <w:lang w:val="uk-UA"/>
        </w:rPr>
        <w:t>.201</w:t>
      </w:r>
      <w:r w:rsidR="003107DF">
        <w:rPr>
          <w:sz w:val="24"/>
          <w:szCs w:val="24"/>
          <w:lang w:val="uk-UA"/>
        </w:rPr>
        <w:t>4</w:t>
      </w:r>
      <w:r w:rsidR="00EA7998" w:rsidRPr="00B937CC">
        <w:rPr>
          <w:sz w:val="24"/>
          <w:szCs w:val="24"/>
        </w:rPr>
        <w:t>р.</w:t>
      </w:r>
    </w:p>
    <w:p w:rsidR="00EA7998" w:rsidRPr="00B937CC" w:rsidRDefault="00EA7998" w:rsidP="00EA7998">
      <w:pPr>
        <w:jc w:val="both"/>
        <w:rPr>
          <w:sz w:val="24"/>
          <w:szCs w:val="24"/>
          <w:lang w:val="uk-UA"/>
        </w:rPr>
      </w:pPr>
      <w:r w:rsidRPr="00656603">
        <w:rPr>
          <w:sz w:val="24"/>
          <w:szCs w:val="24"/>
          <w:lang w:val="uk-UA"/>
        </w:rPr>
        <w:t>№</w:t>
      </w:r>
      <w:r w:rsidR="00656603">
        <w:rPr>
          <w:sz w:val="24"/>
          <w:szCs w:val="24"/>
          <w:lang w:val="uk-UA"/>
        </w:rPr>
        <w:t xml:space="preserve"> </w:t>
      </w:r>
      <w:r w:rsidR="00FD0E66">
        <w:rPr>
          <w:sz w:val="24"/>
          <w:szCs w:val="24"/>
          <w:lang w:val="uk-UA"/>
        </w:rPr>
        <w:t>20</w:t>
      </w:r>
      <w:r w:rsidRPr="00656603">
        <w:rPr>
          <w:sz w:val="24"/>
          <w:szCs w:val="24"/>
          <w:lang w:val="uk-UA"/>
        </w:rPr>
        <w:t xml:space="preserve"> </w:t>
      </w:r>
      <w:r w:rsidRPr="00B937CC">
        <w:rPr>
          <w:sz w:val="24"/>
          <w:szCs w:val="24"/>
          <w:lang w:val="uk-UA"/>
        </w:rPr>
        <w:t xml:space="preserve">  </w:t>
      </w:r>
      <w:r w:rsidRPr="00656603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proofErr w:type="spellStart"/>
      <w:r w:rsidRPr="004B0DEB">
        <w:rPr>
          <w:sz w:val="24"/>
          <w:szCs w:val="24"/>
          <w:lang w:val="uk-UA"/>
        </w:rPr>
        <w:t>м.Щастя</w:t>
      </w:r>
      <w:proofErr w:type="spellEnd"/>
    </w:p>
    <w:p w:rsidR="00EA7998" w:rsidRPr="004B0DEB" w:rsidRDefault="00EA7998" w:rsidP="00EA7998">
      <w:pPr>
        <w:jc w:val="both"/>
        <w:rPr>
          <w:i/>
          <w:sz w:val="24"/>
          <w:szCs w:val="24"/>
          <w:lang w:val="uk-UA"/>
        </w:rPr>
      </w:pPr>
      <w:r w:rsidRPr="004B0DEB">
        <w:rPr>
          <w:i/>
          <w:sz w:val="24"/>
          <w:szCs w:val="24"/>
          <w:lang w:val="uk-UA"/>
        </w:rPr>
        <w:t xml:space="preserve"> </w:t>
      </w:r>
    </w:p>
    <w:p w:rsidR="00EA7998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656603">
      <w:pPr>
        <w:ind w:right="5102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Про присвоєння поштов</w:t>
      </w:r>
      <w:r w:rsidR="003107DF">
        <w:rPr>
          <w:sz w:val="24"/>
          <w:szCs w:val="24"/>
          <w:lang w:val="uk-UA"/>
        </w:rPr>
        <w:t>ої</w:t>
      </w:r>
      <w:r w:rsidRPr="004B0DEB">
        <w:rPr>
          <w:sz w:val="24"/>
          <w:szCs w:val="24"/>
          <w:lang w:val="uk-UA"/>
        </w:rPr>
        <w:t xml:space="preserve"> адрес</w:t>
      </w:r>
      <w:r w:rsidR="003107DF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="003107DF">
        <w:rPr>
          <w:sz w:val="24"/>
          <w:szCs w:val="24"/>
          <w:lang w:val="uk-UA"/>
        </w:rPr>
        <w:t xml:space="preserve">житловому будинку за адресою: </w:t>
      </w:r>
      <w:r w:rsidR="00734EC2">
        <w:rPr>
          <w:sz w:val="24"/>
          <w:szCs w:val="24"/>
          <w:lang w:val="uk-UA"/>
        </w:rPr>
        <w:t>…</w:t>
      </w:r>
      <w:r w:rsidR="003107DF">
        <w:rPr>
          <w:sz w:val="24"/>
          <w:szCs w:val="24"/>
          <w:lang w:val="uk-UA"/>
        </w:rPr>
        <w:t>, що належить на праві приватної власності громадянці Шишковій Т.І.</w:t>
      </w:r>
      <w:r>
        <w:rPr>
          <w:sz w:val="24"/>
          <w:szCs w:val="24"/>
          <w:lang w:val="uk-UA"/>
        </w:rPr>
        <w:t xml:space="preserve">  </w:t>
      </w:r>
    </w:p>
    <w:p w:rsidR="00EA7998" w:rsidRPr="004B0DEB" w:rsidRDefault="00EA7998" w:rsidP="00EA7998">
      <w:pPr>
        <w:tabs>
          <w:tab w:val="left" w:pos="6675"/>
        </w:tabs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                                                                   </w:t>
      </w:r>
    </w:p>
    <w:p w:rsidR="00EA7998" w:rsidRDefault="00EA7998" w:rsidP="00EA7998">
      <w:pPr>
        <w:tabs>
          <w:tab w:val="left" w:pos="1077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2D2BA6" w:rsidRDefault="00EA7998" w:rsidP="00A87D85">
      <w:pPr>
        <w:ind w:firstLine="567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До виконавчого комітету </w:t>
      </w:r>
      <w:proofErr w:type="spellStart"/>
      <w:r w:rsidRPr="004B0DEB">
        <w:rPr>
          <w:sz w:val="24"/>
          <w:szCs w:val="24"/>
          <w:lang w:val="uk-UA"/>
        </w:rPr>
        <w:t>Щастинської</w:t>
      </w:r>
      <w:proofErr w:type="spellEnd"/>
      <w:r w:rsidRPr="004B0DEB">
        <w:rPr>
          <w:sz w:val="24"/>
          <w:szCs w:val="24"/>
          <w:lang w:val="uk-UA"/>
        </w:rPr>
        <w:t xml:space="preserve"> місько</w:t>
      </w:r>
      <w:r>
        <w:rPr>
          <w:sz w:val="24"/>
          <w:szCs w:val="24"/>
          <w:lang w:val="uk-UA"/>
        </w:rPr>
        <w:t>ї ради з</w:t>
      </w:r>
      <w:r w:rsidR="002D2BA6">
        <w:rPr>
          <w:sz w:val="24"/>
          <w:szCs w:val="24"/>
          <w:lang w:val="uk-UA"/>
        </w:rPr>
        <w:t xml:space="preserve">вернулася </w:t>
      </w:r>
      <w:proofErr w:type="spellStart"/>
      <w:r w:rsidR="003107DF">
        <w:rPr>
          <w:sz w:val="24"/>
          <w:szCs w:val="24"/>
          <w:lang w:val="uk-UA"/>
        </w:rPr>
        <w:t>гр.Шишкова</w:t>
      </w:r>
      <w:proofErr w:type="spellEnd"/>
      <w:r w:rsidR="003107DF">
        <w:rPr>
          <w:sz w:val="24"/>
          <w:szCs w:val="24"/>
          <w:lang w:val="uk-UA"/>
        </w:rPr>
        <w:t xml:space="preserve"> Т.І. із заявою</w:t>
      </w:r>
      <w:r>
        <w:rPr>
          <w:sz w:val="24"/>
          <w:szCs w:val="24"/>
          <w:lang w:val="uk-UA"/>
        </w:rPr>
        <w:t xml:space="preserve">  </w:t>
      </w:r>
      <w:r w:rsidR="003107DF">
        <w:rPr>
          <w:sz w:val="24"/>
          <w:szCs w:val="24"/>
          <w:lang w:val="uk-UA"/>
        </w:rPr>
        <w:t>від 28.01.2014р. (</w:t>
      </w:r>
      <w:r>
        <w:rPr>
          <w:sz w:val="24"/>
          <w:szCs w:val="24"/>
          <w:lang w:val="uk-UA"/>
        </w:rPr>
        <w:t>вхід. №</w:t>
      </w:r>
      <w:r w:rsidR="003107DF">
        <w:rPr>
          <w:sz w:val="24"/>
          <w:szCs w:val="24"/>
          <w:lang w:val="uk-UA"/>
        </w:rPr>
        <w:t xml:space="preserve">Ш-27 </w:t>
      </w:r>
      <w:r>
        <w:rPr>
          <w:sz w:val="24"/>
          <w:szCs w:val="24"/>
          <w:lang w:val="uk-UA"/>
        </w:rPr>
        <w:t>від 2</w:t>
      </w:r>
      <w:r w:rsidR="003107DF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.0</w:t>
      </w:r>
      <w:r w:rsidR="003107DF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.201</w:t>
      </w:r>
      <w:r w:rsidR="003107DF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р.</w:t>
      </w:r>
      <w:r w:rsidR="002D2BA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про присвоєння </w:t>
      </w:r>
      <w:r w:rsidR="00B937CC">
        <w:rPr>
          <w:sz w:val="24"/>
          <w:szCs w:val="24"/>
          <w:lang w:val="uk-UA"/>
        </w:rPr>
        <w:t>поштов</w:t>
      </w:r>
      <w:r w:rsidR="003107DF">
        <w:rPr>
          <w:sz w:val="24"/>
          <w:szCs w:val="24"/>
          <w:lang w:val="uk-UA"/>
        </w:rPr>
        <w:t xml:space="preserve">ої адреси </w:t>
      </w:r>
      <w:r w:rsidR="002D2BA6">
        <w:rPr>
          <w:sz w:val="24"/>
          <w:szCs w:val="24"/>
          <w:lang w:val="uk-UA"/>
        </w:rPr>
        <w:t>житловому будинку за адресою</w:t>
      </w:r>
      <w:r w:rsidR="00734EC2">
        <w:rPr>
          <w:sz w:val="24"/>
          <w:szCs w:val="24"/>
          <w:lang w:val="uk-UA"/>
        </w:rPr>
        <w:t>…</w:t>
      </w:r>
      <w:r>
        <w:rPr>
          <w:sz w:val="24"/>
          <w:szCs w:val="24"/>
          <w:lang w:val="uk-UA"/>
        </w:rPr>
        <w:t>.</w:t>
      </w:r>
    </w:p>
    <w:p w:rsidR="00A87D85" w:rsidRDefault="002D2BA6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Рішенням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20.02.2007р. №10 </w:t>
      </w:r>
      <w:proofErr w:type="spellStart"/>
      <w:r>
        <w:rPr>
          <w:sz w:val="24"/>
          <w:szCs w:val="24"/>
          <w:lang w:val="uk-UA"/>
        </w:rPr>
        <w:t>гр.Шишковій</w:t>
      </w:r>
      <w:proofErr w:type="spellEnd"/>
      <w:r>
        <w:rPr>
          <w:sz w:val="24"/>
          <w:szCs w:val="24"/>
          <w:lang w:val="uk-UA"/>
        </w:rPr>
        <w:t xml:space="preserve"> Т.І. був наданий дозвіл на проведення реконструкції нежитлового приміщення під житлове</w:t>
      </w:r>
      <w:r w:rsidR="00EA799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за адресою: </w:t>
      </w:r>
      <w:r w:rsidR="00734EC2">
        <w:rPr>
          <w:sz w:val="24"/>
          <w:szCs w:val="24"/>
          <w:lang w:val="uk-UA"/>
        </w:rPr>
        <w:t>…</w:t>
      </w:r>
      <w:r>
        <w:rPr>
          <w:sz w:val="24"/>
          <w:szCs w:val="24"/>
          <w:lang w:val="uk-UA"/>
        </w:rPr>
        <w:t xml:space="preserve">. Згідно Декларації про готовність об’єкта до експлуатації, зареєстрованої Інспекцією Державного архітектурно-будівельного контролю в Луганській області 07.11.2013р. №ЛГ 142133110613, житловий будинок </w:t>
      </w:r>
      <w:proofErr w:type="spellStart"/>
      <w:r>
        <w:rPr>
          <w:sz w:val="24"/>
          <w:szCs w:val="24"/>
          <w:lang w:val="uk-UA"/>
        </w:rPr>
        <w:t>гр.Шишкової</w:t>
      </w:r>
      <w:proofErr w:type="spellEnd"/>
      <w:r>
        <w:rPr>
          <w:sz w:val="24"/>
          <w:szCs w:val="24"/>
          <w:lang w:val="uk-UA"/>
        </w:rPr>
        <w:t xml:space="preserve"> Т.І. за адресою: </w:t>
      </w:r>
      <w:r w:rsidR="00734EC2">
        <w:rPr>
          <w:sz w:val="24"/>
          <w:szCs w:val="24"/>
          <w:lang w:val="uk-UA"/>
        </w:rPr>
        <w:t>…</w:t>
      </w:r>
      <w:r>
        <w:rPr>
          <w:sz w:val="24"/>
          <w:szCs w:val="24"/>
          <w:lang w:val="uk-UA"/>
        </w:rPr>
        <w:t>, визнаний готовим до експлуатації</w:t>
      </w:r>
      <w:r w:rsidR="00A87D85">
        <w:rPr>
          <w:sz w:val="24"/>
          <w:szCs w:val="24"/>
          <w:lang w:val="uk-UA"/>
        </w:rPr>
        <w:t>.</w:t>
      </w:r>
    </w:p>
    <w:p w:rsidR="00B937CC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EA7998" w:rsidRPr="004B0DEB">
        <w:rPr>
          <w:sz w:val="24"/>
          <w:szCs w:val="24"/>
          <w:lang w:val="uk-UA"/>
        </w:rPr>
        <w:t xml:space="preserve">озглянувши наведені матеріали, керуючись </w:t>
      </w:r>
      <w:proofErr w:type="spellStart"/>
      <w:r w:rsidR="00EA7998" w:rsidRPr="004B0DEB">
        <w:rPr>
          <w:sz w:val="24"/>
          <w:szCs w:val="24"/>
          <w:lang w:val="uk-UA"/>
        </w:rPr>
        <w:t>п.п</w:t>
      </w:r>
      <w:proofErr w:type="spellEnd"/>
      <w:r w:rsidR="00EA7998" w:rsidRPr="004B0DEB">
        <w:rPr>
          <w:sz w:val="24"/>
          <w:szCs w:val="24"/>
          <w:lang w:val="uk-UA"/>
        </w:rPr>
        <w:t xml:space="preserve"> 10 п. «б» ст.30 Закону України «Про місцеве самоврядування в Україні»,</w:t>
      </w:r>
      <w:r w:rsidR="00EA7998">
        <w:rPr>
          <w:sz w:val="24"/>
          <w:szCs w:val="24"/>
          <w:lang w:val="uk-UA"/>
        </w:rPr>
        <w:t xml:space="preserve"> </w:t>
      </w:r>
      <w:r w:rsidR="00EA7998" w:rsidRPr="004B0DEB">
        <w:rPr>
          <w:sz w:val="24"/>
          <w:szCs w:val="24"/>
          <w:lang w:val="uk-UA"/>
        </w:rPr>
        <w:t xml:space="preserve">виконавчий комітет </w:t>
      </w:r>
      <w:proofErr w:type="spellStart"/>
      <w:r w:rsidR="00EA7998" w:rsidRPr="004B0DEB">
        <w:rPr>
          <w:sz w:val="24"/>
          <w:szCs w:val="24"/>
          <w:lang w:val="uk-UA"/>
        </w:rPr>
        <w:t>Щастинської</w:t>
      </w:r>
      <w:proofErr w:type="spellEnd"/>
      <w:r w:rsidR="00EA7998" w:rsidRPr="004B0DEB">
        <w:rPr>
          <w:sz w:val="24"/>
          <w:szCs w:val="24"/>
          <w:lang w:val="uk-UA"/>
        </w:rPr>
        <w:t xml:space="preserve"> міської ради</w:t>
      </w:r>
    </w:p>
    <w:p w:rsidR="00EA7998" w:rsidRPr="004B0DEB" w:rsidRDefault="00EA7998" w:rsidP="00A87D85">
      <w:pPr>
        <w:ind w:firstLine="567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A87D85">
      <w:pPr>
        <w:tabs>
          <w:tab w:val="left" w:pos="3170"/>
        </w:tabs>
        <w:ind w:firstLine="567"/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EA7998" w:rsidRPr="004B0DEB" w:rsidRDefault="00EA7998" w:rsidP="00A87D85">
      <w:pPr>
        <w:ind w:firstLine="567"/>
        <w:rPr>
          <w:sz w:val="24"/>
          <w:szCs w:val="24"/>
          <w:lang w:val="uk-UA"/>
        </w:rPr>
      </w:pPr>
    </w:p>
    <w:p w:rsidR="00A87D85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EA7998" w:rsidRPr="00EA7998">
        <w:rPr>
          <w:sz w:val="24"/>
          <w:szCs w:val="24"/>
          <w:lang w:val="uk-UA"/>
        </w:rPr>
        <w:t xml:space="preserve"> Присвоїти поштов</w:t>
      </w:r>
      <w:r>
        <w:rPr>
          <w:sz w:val="24"/>
          <w:szCs w:val="24"/>
          <w:lang w:val="uk-UA"/>
        </w:rPr>
        <w:t>у</w:t>
      </w:r>
      <w:r w:rsidR="00EA7998">
        <w:rPr>
          <w:sz w:val="24"/>
          <w:szCs w:val="24"/>
          <w:lang w:val="uk-UA"/>
        </w:rPr>
        <w:t xml:space="preserve">  адрес</w:t>
      </w:r>
      <w:r>
        <w:rPr>
          <w:sz w:val="24"/>
          <w:szCs w:val="24"/>
          <w:lang w:val="uk-UA"/>
        </w:rPr>
        <w:t xml:space="preserve">у </w:t>
      </w:r>
      <w:r w:rsidR="00EA799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житловому будинку, що належить на праві приватної власності громадянці Шишковій Т.І.:</w:t>
      </w:r>
    </w:p>
    <w:p w:rsidR="00A87D85" w:rsidRDefault="00734EC2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…</w:t>
      </w:r>
      <w:r w:rsidR="00A87D85">
        <w:rPr>
          <w:sz w:val="24"/>
          <w:szCs w:val="24"/>
          <w:lang w:val="uk-UA"/>
        </w:rPr>
        <w:t>.</w:t>
      </w:r>
    </w:p>
    <w:p w:rsidR="008006D1" w:rsidRPr="00734EC2" w:rsidRDefault="00A87D85" w:rsidP="008006D1">
      <w:pPr>
        <w:pStyle w:val="a6"/>
        <w:ind w:firstLine="567"/>
        <w:jc w:val="both"/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</w:pPr>
      <w:r w:rsidRPr="00734EC2">
        <w:rPr>
          <w:rFonts w:ascii="Times New Roman" w:hAnsi="Times New Roman"/>
          <w:b w:val="0"/>
          <w:color w:val="000000" w:themeColor="text1"/>
          <w:sz w:val="24"/>
          <w:szCs w:val="24"/>
        </w:rPr>
        <w:t>2</w:t>
      </w:r>
      <w:r w:rsidRPr="00734EC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006D1" w:rsidRPr="00734EC2">
        <w:rPr>
          <w:rFonts w:ascii="Times New Roman" w:eastAsia="Arial Unicode MS" w:hAnsi="Times New Roman"/>
          <w:color w:val="000000" w:themeColor="text1"/>
          <w:sz w:val="24"/>
          <w:szCs w:val="24"/>
        </w:rPr>
        <w:t xml:space="preserve"> </w:t>
      </w:r>
      <w:r w:rsidR="008006D1" w:rsidRPr="00734EC2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Попередити </w:t>
      </w:r>
      <w:proofErr w:type="spellStart"/>
      <w:r w:rsidR="008006D1" w:rsidRPr="00734EC2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>гр..Шишкову</w:t>
      </w:r>
      <w:proofErr w:type="spellEnd"/>
      <w:r w:rsidR="008006D1" w:rsidRPr="00734EC2">
        <w:rPr>
          <w:rFonts w:ascii="Times New Roman" w:eastAsia="Arial Unicode MS" w:hAnsi="Times New Roman"/>
          <w:b w:val="0"/>
          <w:color w:val="000000" w:themeColor="text1"/>
          <w:sz w:val="24"/>
          <w:szCs w:val="24"/>
        </w:rPr>
        <w:t xml:space="preserve"> Т.І. про необхідність, після внесення відповідних змін в документи на право власності на житловий будинок, пов’язаних з прийняттям даного рішення, оформити право власності на земельну ділянку під розміщеним житловим будинком.</w:t>
      </w:r>
    </w:p>
    <w:p w:rsidR="00EA7998" w:rsidRPr="004B0DEB" w:rsidRDefault="00A87D85" w:rsidP="008006D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="00EA7998" w:rsidRPr="00A87D85">
        <w:rPr>
          <w:sz w:val="24"/>
          <w:szCs w:val="24"/>
          <w:lang w:val="uk-UA"/>
        </w:rPr>
        <w:t xml:space="preserve">Контроль за виконанням цього рішення покласти на заступника міського  голови  </w:t>
      </w:r>
      <w:proofErr w:type="spellStart"/>
      <w:r w:rsidR="00EA7998">
        <w:rPr>
          <w:sz w:val="24"/>
          <w:szCs w:val="24"/>
          <w:lang w:val="uk-UA"/>
        </w:rPr>
        <w:t>Тюріна</w:t>
      </w:r>
      <w:proofErr w:type="spellEnd"/>
      <w:r w:rsidR="00EA7998">
        <w:rPr>
          <w:sz w:val="24"/>
          <w:szCs w:val="24"/>
          <w:lang w:val="uk-UA"/>
        </w:rPr>
        <w:t xml:space="preserve"> В.П.</w:t>
      </w:r>
    </w:p>
    <w:p w:rsidR="00EA7998" w:rsidRPr="004B0DEB" w:rsidRDefault="00EA7998" w:rsidP="00A87D85">
      <w:pPr>
        <w:ind w:firstLine="567"/>
        <w:jc w:val="both"/>
        <w:rPr>
          <w:sz w:val="24"/>
          <w:szCs w:val="24"/>
          <w:lang w:val="uk-UA"/>
        </w:rPr>
      </w:pP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ind w:left="360"/>
        <w:jc w:val="both"/>
        <w:rPr>
          <w:sz w:val="24"/>
          <w:szCs w:val="24"/>
          <w:lang w:val="uk-UA"/>
        </w:rPr>
      </w:pPr>
    </w:p>
    <w:p w:rsidR="00EA7998" w:rsidRDefault="00EA7998" w:rsidP="00EA799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52F00" w:rsidRDefault="00EA7998" w:rsidP="00EA7998">
      <w:r>
        <w:rPr>
          <w:sz w:val="24"/>
          <w:szCs w:val="24"/>
          <w:lang w:val="uk-UA"/>
        </w:rPr>
        <w:t xml:space="preserve"> Міський  голова          </w:t>
      </w:r>
      <w:bookmarkStart w:id="0" w:name="_GoBack"/>
      <w:bookmarkEnd w:id="0"/>
      <w:r>
        <w:rPr>
          <w:sz w:val="24"/>
          <w:szCs w:val="24"/>
          <w:lang w:val="uk-UA"/>
        </w:rPr>
        <w:t xml:space="preserve">                                                                           В.Л. </w:t>
      </w:r>
      <w:proofErr w:type="spellStart"/>
      <w:r>
        <w:rPr>
          <w:sz w:val="24"/>
          <w:szCs w:val="24"/>
          <w:lang w:val="uk-UA"/>
        </w:rPr>
        <w:t>Живлю</w:t>
      </w:r>
      <w:r w:rsidR="00B937CC">
        <w:rPr>
          <w:sz w:val="24"/>
          <w:szCs w:val="24"/>
          <w:lang w:val="uk-UA"/>
        </w:rPr>
        <w:t>к</w:t>
      </w:r>
      <w:proofErr w:type="spellEnd"/>
    </w:p>
    <w:sectPr w:rsidR="0085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15F6"/>
    <w:multiLevelType w:val="multilevel"/>
    <w:tmpl w:val="542231A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A702201"/>
    <w:multiLevelType w:val="hybridMultilevel"/>
    <w:tmpl w:val="3294E622"/>
    <w:lvl w:ilvl="0" w:tplc="9D6249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98"/>
    <w:rsid w:val="0017406A"/>
    <w:rsid w:val="00295460"/>
    <w:rsid w:val="002B7CF2"/>
    <w:rsid w:val="002D2BA6"/>
    <w:rsid w:val="003107DF"/>
    <w:rsid w:val="00656603"/>
    <w:rsid w:val="00734EC2"/>
    <w:rsid w:val="008006D1"/>
    <w:rsid w:val="00852F00"/>
    <w:rsid w:val="0097637E"/>
    <w:rsid w:val="00A5525B"/>
    <w:rsid w:val="00A87D85"/>
    <w:rsid w:val="00B937CC"/>
    <w:rsid w:val="00D02ED2"/>
    <w:rsid w:val="00D0680E"/>
    <w:rsid w:val="00EA7998"/>
    <w:rsid w:val="00F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8006D1"/>
    <w:pPr>
      <w:autoSpaceDE w:val="0"/>
      <w:autoSpaceDN w:val="0"/>
      <w:jc w:val="center"/>
    </w:pPr>
    <w:rPr>
      <w:rFonts w:ascii="Verdana" w:hAnsi="Verdana"/>
      <w:b/>
      <w:bCs/>
      <w:color w:val="383838"/>
      <w:sz w:val="40"/>
      <w:szCs w:val="40"/>
      <w:lang w:val="uk-UA"/>
    </w:rPr>
  </w:style>
  <w:style w:type="character" w:customStyle="1" w:styleId="a7">
    <w:name w:val="Название Знак"/>
    <w:basedOn w:val="a0"/>
    <w:link w:val="a6"/>
    <w:rsid w:val="008006D1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8006D1"/>
    <w:pPr>
      <w:autoSpaceDE w:val="0"/>
      <w:autoSpaceDN w:val="0"/>
      <w:jc w:val="center"/>
    </w:pPr>
    <w:rPr>
      <w:rFonts w:ascii="Verdana" w:hAnsi="Verdana"/>
      <w:b/>
      <w:bCs/>
      <w:color w:val="383838"/>
      <w:sz w:val="40"/>
      <w:szCs w:val="40"/>
      <w:lang w:val="uk-UA"/>
    </w:rPr>
  </w:style>
  <w:style w:type="character" w:customStyle="1" w:styleId="a7">
    <w:name w:val="Название Знак"/>
    <w:basedOn w:val="a0"/>
    <w:link w:val="a6"/>
    <w:rsid w:val="008006D1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2D51B-9373-44AE-BA1A-E3506E4E6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Alekseyev-PC</cp:lastModifiedBy>
  <cp:revision>7</cp:revision>
  <cp:lastPrinted>2014-02-07T06:24:00Z</cp:lastPrinted>
  <dcterms:created xsi:type="dcterms:W3CDTF">2014-01-31T07:11:00Z</dcterms:created>
  <dcterms:modified xsi:type="dcterms:W3CDTF">2014-02-10T10:00:00Z</dcterms:modified>
</cp:coreProperties>
</file>