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AB9" w:rsidRDefault="00410AB9" w:rsidP="00410AB9">
      <w:pPr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</w:rPr>
        <w:drawing>
          <wp:inline distT="0" distB="0" distL="0" distR="0">
            <wp:extent cx="469265" cy="61214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AB9" w:rsidRDefault="00410AB9" w:rsidP="00410AB9">
      <w:pPr>
        <w:jc w:val="center"/>
        <w:rPr>
          <w:sz w:val="24"/>
          <w:szCs w:val="24"/>
          <w:lang w:val="uk-UA"/>
        </w:rPr>
      </w:pPr>
    </w:p>
    <w:p w:rsidR="00410AB9" w:rsidRDefault="00410AB9" w:rsidP="00410AB9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ВИКОНАВЧИЙ КОМІТЕТ ЩАСТИНСЬКОЇ МІСЬКОЇ РАДИ</w:t>
      </w:r>
    </w:p>
    <w:p w:rsidR="00410AB9" w:rsidRDefault="00410AB9" w:rsidP="00410AB9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 О З П О Р Я Д Ж Е Н </w:t>
      </w:r>
      <w:proofErr w:type="spellStart"/>
      <w:r>
        <w:rPr>
          <w:sz w:val="24"/>
          <w:szCs w:val="24"/>
          <w:lang w:val="uk-UA"/>
        </w:rPr>
        <w:t>Н</w:t>
      </w:r>
      <w:proofErr w:type="spellEnd"/>
      <w:r>
        <w:rPr>
          <w:sz w:val="24"/>
          <w:szCs w:val="24"/>
          <w:lang w:val="uk-UA"/>
        </w:rPr>
        <w:t xml:space="preserve"> Я</w:t>
      </w:r>
    </w:p>
    <w:p w:rsidR="00410AB9" w:rsidRDefault="00410AB9" w:rsidP="00410AB9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МІСЬКОГО  ГОЛОВИ</w:t>
      </w:r>
    </w:p>
    <w:p w:rsidR="00410AB9" w:rsidRDefault="00410AB9" w:rsidP="00410AB9">
      <w:pPr>
        <w:rPr>
          <w:sz w:val="24"/>
          <w:szCs w:val="24"/>
          <w:lang w:val="uk-UA"/>
        </w:rPr>
      </w:pPr>
    </w:p>
    <w:p w:rsidR="00410AB9" w:rsidRDefault="00410AB9" w:rsidP="00410AB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26.12.2016</w:t>
      </w:r>
    </w:p>
    <w:p w:rsidR="00410AB9" w:rsidRDefault="00410AB9" w:rsidP="00410AB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№ 101</w:t>
      </w:r>
    </w:p>
    <w:p w:rsidR="00410AB9" w:rsidRDefault="00410AB9" w:rsidP="00410AB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м. Щастя                                                                           </w:t>
      </w:r>
    </w:p>
    <w:p w:rsidR="00410AB9" w:rsidRDefault="00410AB9" w:rsidP="00410AB9">
      <w:pPr>
        <w:rPr>
          <w:sz w:val="24"/>
          <w:szCs w:val="24"/>
          <w:lang w:val="uk-UA"/>
        </w:rPr>
      </w:pPr>
    </w:p>
    <w:p w:rsidR="00410AB9" w:rsidRDefault="00410AB9" w:rsidP="00410AB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організацію роботи виконавчого комітету</w:t>
      </w:r>
    </w:p>
    <w:p w:rsidR="00410AB9" w:rsidRDefault="00410AB9" w:rsidP="00410AB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Щастинської міської ради на період відсутності</w:t>
      </w:r>
    </w:p>
    <w:p w:rsidR="00410AB9" w:rsidRDefault="00410AB9" w:rsidP="00410AB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виконуючого обов’язки міського голови</w:t>
      </w:r>
    </w:p>
    <w:p w:rsidR="00410AB9" w:rsidRDefault="00410AB9" w:rsidP="00410AB9">
      <w:pPr>
        <w:rPr>
          <w:sz w:val="24"/>
          <w:szCs w:val="24"/>
          <w:lang w:val="uk-UA"/>
        </w:rPr>
      </w:pPr>
    </w:p>
    <w:p w:rsidR="00410AB9" w:rsidRDefault="00410AB9" w:rsidP="00410AB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У зв’язку з моїм вибуттям у дні відпочинку, на підставі розпорядження міського голови від 26.12.2016 № 320 «Про надання днів відпочинку працівникам виконавчого комітету Щастинської міської ради», керуючись ст. 42, 53 Закону України «Про місцеве самоврядування в Україні» (із змінами і доповненнями), враховуючи рішення </w:t>
      </w:r>
      <w:r>
        <w:rPr>
          <w:sz w:val="24"/>
          <w:szCs w:val="24"/>
        </w:rPr>
        <w:t>XLV</w:t>
      </w:r>
      <w:r>
        <w:rPr>
          <w:sz w:val="24"/>
          <w:szCs w:val="24"/>
          <w:lang w:val="uk-UA"/>
        </w:rPr>
        <w:t>І</w:t>
      </w:r>
      <w:r>
        <w:rPr>
          <w:sz w:val="24"/>
          <w:szCs w:val="24"/>
        </w:rPr>
        <w:t>I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  <w:lang w:val="uk-UA"/>
        </w:rPr>
        <w:t xml:space="preserve"> сесії </w:t>
      </w:r>
      <w:r>
        <w:rPr>
          <w:sz w:val="24"/>
          <w:szCs w:val="24"/>
        </w:rPr>
        <w:t>VI</w:t>
      </w:r>
      <w:r>
        <w:rPr>
          <w:sz w:val="24"/>
          <w:szCs w:val="24"/>
          <w:lang w:val="uk-UA"/>
        </w:rPr>
        <w:t xml:space="preserve"> скликання Щастинської міської ради від 06.11.2014 № 48/1 «</w:t>
      </w:r>
      <w:r>
        <w:rPr>
          <w:bCs/>
          <w:sz w:val="24"/>
          <w:szCs w:val="24"/>
          <w:lang w:val="uk-UA" w:eastAsia="uk-UA"/>
        </w:rPr>
        <w:t xml:space="preserve">Про </w:t>
      </w:r>
      <w:r>
        <w:rPr>
          <w:sz w:val="24"/>
          <w:szCs w:val="24"/>
          <w:lang w:val="uk-UA"/>
        </w:rPr>
        <w:t xml:space="preserve">дострокове припинення повноважень </w:t>
      </w:r>
      <w:proofErr w:type="spellStart"/>
      <w:r>
        <w:rPr>
          <w:sz w:val="24"/>
          <w:szCs w:val="24"/>
          <w:lang w:val="uk-UA"/>
        </w:rPr>
        <w:t>Щастинського</w:t>
      </w:r>
      <w:proofErr w:type="spellEnd"/>
      <w:r>
        <w:rPr>
          <w:sz w:val="24"/>
          <w:szCs w:val="24"/>
          <w:lang w:val="uk-UA"/>
        </w:rPr>
        <w:t xml:space="preserve"> міського голови Живлюка В.Л.», рішення </w:t>
      </w:r>
      <w:r>
        <w:rPr>
          <w:sz w:val="26"/>
          <w:szCs w:val="26"/>
          <w:lang w:val="en-US"/>
        </w:rPr>
        <w:t>L</w:t>
      </w:r>
      <w:r>
        <w:rPr>
          <w:sz w:val="26"/>
          <w:szCs w:val="26"/>
          <w:lang w:val="uk-UA"/>
        </w:rPr>
        <w:t>ХІ</w:t>
      </w:r>
      <w:r>
        <w:rPr>
          <w:sz w:val="26"/>
          <w:szCs w:val="26"/>
          <w:lang w:val="en-US"/>
        </w:rPr>
        <w:t>V</w:t>
      </w:r>
      <w:r>
        <w:rPr>
          <w:sz w:val="24"/>
          <w:szCs w:val="24"/>
          <w:lang w:val="uk-UA"/>
        </w:rPr>
        <w:t xml:space="preserve"> сесії </w:t>
      </w:r>
      <w:r>
        <w:rPr>
          <w:sz w:val="24"/>
          <w:szCs w:val="24"/>
        </w:rPr>
        <w:t>VI</w:t>
      </w:r>
      <w:r>
        <w:rPr>
          <w:sz w:val="24"/>
          <w:szCs w:val="24"/>
          <w:lang w:val="uk-UA"/>
        </w:rPr>
        <w:t xml:space="preserve"> скликання Щастинської міської ради від  25.02.2016 № 64/3 «</w:t>
      </w:r>
      <w:r>
        <w:rPr>
          <w:rFonts w:eastAsia="Calibri"/>
          <w:sz w:val="24"/>
          <w:szCs w:val="24"/>
          <w:lang w:val="uk-UA"/>
        </w:rPr>
        <w:t xml:space="preserve">Про умови оплати праці </w:t>
      </w:r>
      <w:proofErr w:type="spellStart"/>
      <w:r>
        <w:rPr>
          <w:rFonts w:eastAsia="Calibri"/>
          <w:sz w:val="24"/>
          <w:szCs w:val="24"/>
          <w:lang w:val="uk-UA"/>
        </w:rPr>
        <w:t>в.о</w:t>
      </w:r>
      <w:proofErr w:type="spellEnd"/>
      <w:r>
        <w:rPr>
          <w:rFonts w:eastAsia="Calibri"/>
          <w:sz w:val="24"/>
          <w:szCs w:val="24"/>
          <w:lang w:val="uk-UA"/>
        </w:rPr>
        <w:t>. міського голови, секретаря ради Богині О.О.»</w:t>
      </w:r>
      <w:r>
        <w:rPr>
          <w:sz w:val="24"/>
          <w:szCs w:val="24"/>
          <w:lang w:val="uk-UA"/>
        </w:rPr>
        <w:t>:</w:t>
      </w:r>
    </w:p>
    <w:p w:rsidR="00410AB9" w:rsidRDefault="00410AB9" w:rsidP="00410AB9">
      <w:pPr>
        <w:widowControl w:val="0"/>
        <w:jc w:val="both"/>
        <w:rPr>
          <w:sz w:val="24"/>
          <w:szCs w:val="24"/>
          <w:lang w:val="uk-UA"/>
        </w:rPr>
      </w:pPr>
    </w:p>
    <w:p w:rsidR="00410AB9" w:rsidRDefault="00410AB9" w:rsidP="00410AB9">
      <w:pPr>
        <w:widowControl w:val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 Заступнику міського голови – </w:t>
      </w:r>
      <w:proofErr w:type="spellStart"/>
      <w:r>
        <w:rPr>
          <w:sz w:val="24"/>
          <w:szCs w:val="24"/>
          <w:lang w:val="uk-UA"/>
        </w:rPr>
        <w:t>Тюріну</w:t>
      </w:r>
      <w:proofErr w:type="spellEnd"/>
      <w:r>
        <w:rPr>
          <w:sz w:val="24"/>
          <w:szCs w:val="24"/>
          <w:lang w:val="uk-UA"/>
        </w:rPr>
        <w:t xml:space="preserve"> Володимиру Петровичу, організувати роботу виконавчого комітету Щастинської міської ради на період моєї відсутності з 30.12.2016 по 06.01.2017.</w:t>
      </w:r>
    </w:p>
    <w:p w:rsidR="00410AB9" w:rsidRDefault="00410AB9" w:rsidP="00410AB9">
      <w:pPr>
        <w:rPr>
          <w:sz w:val="24"/>
          <w:szCs w:val="24"/>
          <w:lang w:val="uk-UA"/>
        </w:rPr>
      </w:pPr>
    </w:p>
    <w:p w:rsidR="00410AB9" w:rsidRDefault="00410AB9" w:rsidP="00410AB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Начальнику організаційно-інформаційного відділу </w:t>
      </w:r>
      <w:proofErr w:type="spellStart"/>
      <w:r>
        <w:rPr>
          <w:sz w:val="24"/>
          <w:szCs w:val="24"/>
          <w:lang w:val="uk-UA"/>
        </w:rPr>
        <w:t>Лапигіній</w:t>
      </w:r>
      <w:proofErr w:type="spellEnd"/>
      <w:r>
        <w:rPr>
          <w:sz w:val="24"/>
          <w:szCs w:val="24"/>
          <w:lang w:val="uk-UA"/>
        </w:rPr>
        <w:t xml:space="preserve"> О.С.:</w:t>
      </w:r>
    </w:p>
    <w:p w:rsidR="00410AB9" w:rsidRDefault="00410AB9" w:rsidP="00410AB9">
      <w:pPr>
        <w:pStyle w:val="a3"/>
        <w:rPr>
          <w:sz w:val="24"/>
          <w:szCs w:val="24"/>
          <w:lang w:val="uk-UA"/>
        </w:rPr>
      </w:pPr>
    </w:p>
    <w:p w:rsidR="00410AB9" w:rsidRDefault="00410AB9" w:rsidP="00410AB9">
      <w:pPr>
        <w:numPr>
          <w:ilvl w:val="0"/>
          <w:numId w:val="1"/>
        </w:numPr>
        <w:ind w:hanging="1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Довести прийняте розпорядження до відома працівників виконавчого комітету Щастинської міської ради.</w:t>
      </w:r>
    </w:p>
    <w:p w:rsidR="00410AB9" w:rsidRDefault="00410AB9" w:rsidP="00410AB9">
      <w:pPr>
        <w:pStyle w:val="a3"/>
        <w:jc w:val="both"/>
        <w:rPr>
          <w:sz w:val="24"/>
          <w:szCs w:val="24"/>
          <w:lang w:val="uk-UA"/>
        </w:rPr>
      </w:pPr>
    </w:p>
    <w:p w:rsidR="00410AB9" w:rsidRDefault="00410AB9" w:rsidP="00410AB9">
      <w:pPr>
        <w:numPr>
          <w:ilvl w:val="0"/>
          <w:numId w:val="1"/>
        </w:numPr>
        <w:ind w:hanging="1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Здійснити необхідні заходи, пов’язані з виданням даного розпорядження відповідно до розпорядження </w:t>
      </w:r>
      <w:proofErr w:type="spellStart"/>
      <w:r>
        <w:rPr>
          <w:sz w:val="24"/>
          <w:szCs w:val="24"/>
          <w:lang w:val="uk-UA"/>
        </w:rPr>
        <w:t>Щастинського</w:t>
      </w:r>
      <w:proofErr w:type="spellEnd"/>
      <w:r>
        <w:rPr>
          <w:sz w:val="24"/>
          <w:szCs w:val="24"/>
          <w:lang w:val="uk-UA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Щастинський міський голова».</w:t>
      </w:r>
    </w:p>
    <w:p w:rsidR="00410AB9" w:rsidRDefault="00410AB9" w:rsidP="00410AB9">
      <w:pPr>
        <w:rPr>
          <w:sz w:val="24"/>
          <w:szCs w:val="24"/>
          <w:lang w:val="uk-UA"/>
        </w:rPr>
      </w:pPr>
    </w:p>
    <w:p w:rsidR="00410AB9" w:rsidRDefault="00410AB9" w:rsidP="00410AB9">
      <w:pPr>
        <w:ind w:firstLine="720"/>
        <w:rPr>
          <w:sz w:val="24"/>
          <w:szCs w:val="24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513"/>
        <w:gridCol w:w="1985"/>
      </w:tblGrid>
      <w:tr w:rsidR="00410AB9" w:rsidTr="00410AB9">
        <w:tc>
          <w:tcPr>
            <w:tcW w:w="7513" w:type="dxa"/>
            <w:hideMark/>
          </w:tcPr>
          <w:p w:rsidR="00410AB9" w:rsidRDefault="00410AB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Виконуючий обов’язки міського голови,</w:t>
            </w:r>
          </w:p>
          <w:p w:rsidR="00410AB9" w:rsidRDefault="00410AB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секретар ради</w:t>
            </w:r>
          </w:p>
        </w:tc>
        <w:tc>
          <w:tcPr>
            <w:tcW w:w="1985" w:type="dxa"/>
          </w:tcPr>
          <w:p w:rsidR="00410AB9" w:rsidRDefault="00410AB9">
            <w:pPr>
              <w:jc w:val="right"/>
              <w:rPr>
                <w:sz w:val="24"/>
                <w:szCs w:val="24"/>
                <w:lang w:val="uk-UA"/>
              </w:rPr>
            </w:pPr>
          </w:p>
          <w:p w:rsidR="00410AB9" w:rsidRDefault="00410AB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О.О. Богиня</w:t>
            </w:r>
          </w:p>
        </w:tc>
      </w:tr>
      <w:tr w:rsidR="00410AB9" w:rsidTr="00410AB9">
        <w:tc>
          <w:tcPr>
            <w:tcW w:w="7513" w:type="dxa"/>
          </w:tcPr>
          <w:p w:rsidR="00410AB9" w:rsidRDefault="00410AB9">
            <w:pPr>
              <w:rPr>
                <w:sz w:val="24"/>
                <w:szCs w:val="24"/>
                <w:lang w:val="uk-UA"/>
              </w:rPr>
            </w:pPr>
          </w:p>
          <w:p w:rsidR="00410AB9" w:rsidRDefault="00410AB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410AB9" w:rsidRDefault="00410AB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410AB9" w:rsidTr="00410AB9">
        <w:tc>
          <w:tcPr>
            <w:tcW w:w="7513" w:type="dxa"/>
            <w:hideMark/>
          </w:tcPr>
          <w:p w:rsidR="00410AB9" w:rsidRDefault="00410AB9">
            <w:pPr>
              <w:tabs>
                <w:tab w:val="left" w:pos="2567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ПОГОДЖЕНО: </w:t>
            </w:r>
          </w:p>
          <w:p w:rsidR="00410AB9" w:rsidRDefault="00410AB9">
            <w:pPr>
              <w:tabs>
                <w:tab w:val="left" w:pos="2567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юридичного відділу</w:t>
            </w:r>
          </w:p>
        </w:tc>
        <w:tc>
          <w:tcPr>
            <w:tcW w:w="1985" w:type="dxa"/>
          </w:tcPr>
          <w:p w:rsidR="00410AB9" w:rsidRDefault="00410AB9">
            <w:pPr>
              <w:rPr>
                <w:sz w:val="24"/>
                <w:szCs w:val="24"/>
                <w:lang w:val="uk-UA"/>
              </w:rPr>
            </w:pPr>
          </w:p>
          <w:p w:rsidR="00410AB9" w:rsidRDefault="00410AB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К.Г. Грищенко</w:t>
            </w:r>
          </w:p>
        </w:tc>
      </w:tr>
      <w:tr w:rsidR="00410AB9" w:rsidTr="00410AB9">
        <w:tc>
          <w:tcPr>
            <w:tcW w:w="7513" w:type="dxa"/>
            <w:hideMark/>
          </w:tcPr>
          <w:p w:rsidR="00410AB9" w:rsidRDefault="00410AB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</w:r>
          </w:p>
        </w:tc>
        <w:tc>
          <w:tcPr>
            <w:tcW w:w="1985" w:type="dxa"/>
          </w:tcPr>
          <w:p w:rsidR="00410AB9" w:rsidRDefault="00410AB9">
            <w:pPr>
              <w:rPr>
                <w:sz w:val="24"/>
                <w:szCs w:val="24"/>
                <w:lang w:val="uk-UA"/>
              </w:rPr>
            </w:pPr>
          </w:p>
        </w:tc>
      </w:tr>
      <w:tr w:rsidR="00410AB9" w:rsidTr="00410AB9">
        <w:tc>
          <w:tcPr>
            <w:tcW w:w="7513" w:type="dxa"/>
            <w:hideMark/>
          </w:tcPr>
          <w:p w:rsidR="00410AB9" w:rsidRDefault="00410AB9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Підготував:</w:t>
            </w:r>
          </w:p>
          <w:p w:rsidR="00410AB9" w:rsidRDefault="00410AB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організаційно-інформаційного відділу</w:t>
            </w:r>
          </w:p>
        </w:tc>
        <w:tc>
          <w:tcPr>
            <w:tcW w:w="1985" w:type="dxa"/>
          </w:tcPr>
          <w:p w:rsidR="00410AB9" w:rsidRDefault="00410AB9">
            <w:pPr>
              <w:rPr>
                <w:sz w:val="24"/>
                <w:szCs w:val="24"/>
                <w:lang w:val="uk-UA"/>
              </w:rPr>
            </w:pPr>
          </w:p>
          <w:p w:rsidR="00410AB9" w:rsidRDefault="00410AB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О.С. </w:t>
            </w:r>
            <w:proofErr w:type="spellStart"/>
            <w:r>
              <w:rPr>
                <w:sz w:val="24"/>
                <w:szCs w:val="24"/>
                <w:lang w:val="uk-UA"/>
              </w:rPr>
              <w:t>Лапигіна</w:t>
            </w:r>
            <w:proofErr w:type="spellEnd"/>
          </w:p>
        </w:tc>
      </w:tr>
      <w:tr w:rsidR="00410AB9" w:rsidTr="00410AB9">
        <w:tc>
          <w:tcPr>
            <w:tcW w:w="7513" w:type="dxa"/>
          </w:tcPr>
          <w:p w:rsidR="00410AB9" w:rsidRDefault="00410AB9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410AB9" w:rsidRDefault="00410AB9">
            <w:pPr>
              <w:rPr>
                <w:sz w:val="24"/>
                <w:szCs w:val="24"/>
                <w:lang w:val="uk-UA"/>
              </w:rPr>
            </w:pPr>
          </w:p>
        </w:tc>
      </w:tr>
      <w:tr w:rsidR="00410AB9" w:rsidTr="00410AB9">
        <w:tc>
          <w:tcPr>
            <w:tcW w:w="7513" w:type="dxa"/>
            <w:hideMark/>
          </w:tcPr>
          <w:p w:rsidR="00410AB9" w:rsidRDefault="00410AB9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Ознайомлений:</w:t>
            </w:r>
          </w:p>
        </w:tc>
        <w:tc>
          <w:tcPr>
            <w:tcW w:w="1985" w:type="dxa"/>
            <w:hideMark/>
          </w:tcPr>
          <w:p w:rsidR="00410AB9" w:rsidRDefault="00410AB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В.П. </w:t>
            </w:r>
            <w:proofErr w:type="spellStart"/>
            <w:r>
              <w:rPr>
                <w:sz w:val="24"/>
                <w:szCs w:val="24"/>
                <w:lang w:val="uk-UA"/>
              </w:rPr>
              <w:t>Тюрін</w:t>
            </w:r>
            <w:proofErr w:type="spellEnd"/>
          </w:p>
        </w:tc>
      </w:tr>
    </w:tbl>
    <w:p w:rsidR="00B561A8" w:rsidRDefault="00410AB9">
      <w:bookmarkStart w:id="0" w:name="_GoBack"/>
      <w:bookmarkEnd w:id="0"/>
    </w:p>
    <w:sectPr w:rsidR="00B56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A7276"/>
    <w:multiLevelType w:val="hybridMultilevel"/>
    <w:tmpl w:val="EBAA98A2"/>
    <w:lvl w:ilvl="0" w:tplc="1910EB2C">
      <w:start w:val="1"/>
      <w:numFmt w:val="decimal"/>
      <w:lvlText w:val="2.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C53"/>
    <w:rsid w:val="000B7C53"/>
    <w:rsid w:val="003C042E"/>
    <w:rsid w:val="00410AB9"/>
    <w:rsid w:val="00B7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A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0AB9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410A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0AB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A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0AB9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410A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0AB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6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ЛАПЫГИНА</dc:creator>
  <cp:keywords/>
  <dc:description/>
  <cp:lastModifiedBy>ЛАПЫГИНА</cp:lastModifiedBy>
  <cp:revision>2</cp:revision>
  <dcterms:created xsi:type="dcterms:W3CDTF">2016-12-27T06:29:00Z</dcterms:created>
  <dcterms:modified xsi:type="dcterms:W3CDTF">2016-12-27T06:29:00Z</dcterms:modified>
</cp:coreProperties>
</file>